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186E" w14:textId="27BF3B50" w:rsidR="00382565" w:rsidRPr="008929C8" w:rsidRDefault="00382565" w:rsidP="00382565">
      <w:pPr>
        <w:jc w:val="right"/>
        <w:rPr>
          <w:color w:val="000000" w:themeColor="text1"/>
        </w:rPr>
      </w:pPr>
      <w:r w:rsidRPr="008929C8">
        <w:rPr>
          <w:color w:val="000000" w:themeColor="text1"/>
        </w:rPr>
        <w:t xml:space="preserve">Príloha č. 3 – </w:t>
      </w:r>
      <w:r w:rsidR="003D0082">
        <w:rPr>
          <w:color w:val="000000" w:themeColor="text1"/>
        </w:rPr>
        <w:t>Plán</w:t>
      </w:r>
      <w:r w:rsidRPr="008929C8">
        <w:rPr>
          <w:color w:val="000000" w:themeColor="text1"/>
        </w:rPr>
        <w:t xml:space="preserve"> radenia vlakov</w:t>
      </w:r>
      <w:r w:rsidR="00F51C44">
        <w:rPr>
          <w:color w:val="000000" w:themeColor="text1"/>
        </w:rPr>
        <w:t xml:space="preserve"> (vzor)</w:t>
      </w:r>
    </w:p>
    <w:p w14:paraId="7A20DD24" w14:textId="77777777" w:rsidR="00382565" w:rsidRPr="008929C8" w:rsidRDefault="00382565">
      <w:pPr>
        <w:rPr>
          <w:color w:val="000000" w:themeColor="text1"/>
        </w:rPr>
      </w:pPr>
    </w:p>
    <w:p w14:paraId="0339D6B4" w14:textId="718E9647" w:rsidR="008929C8" w:rsidRPr="008929C8" w:rsidRDefault="001A62E9">
      <w:pPr>
        <w:rPr>
          <w:color w:val="000000" w:themeColor="text1"/>
        </w:rPr>
      </w:pPr>
      <w:r>
        <w:rPr>
          <w:color w:val="000000" w:themeColor="text1"/>
        </w:rPr>
        <w:t>Poznámka</w:t>
      </w:r>
      <w:r w:rsidR="008929C8" w:rsidRPr="008929C8">
        <w:rPr>
          <w:color w:val="000000" w:themeColor="text1"/>
        </w:rPr>
        <w:t xml:space="preserve">: </w:t>
      </w:r>
    </w:p>
    <w:p w14:paraId="0C351299" w14:textId="27EC7DAD" w:rsidR="008929C8" w:rsidRPr="008929C8" w:rsidRDefault="008929C8">
      <w:pPr>
        <w:rPr>
          <w:color w:val="000000" w:themeColor="text1"/>
        </w:rPr>
      </w:pPr>
      <w:r w:rsidRPr="008929C8">
        <w:rPr>
          <w:color w:val="000000" w:themeColor="text1"/>
        </w:rPr>
        <w:t xml:space="preserve">Dopravca vyplňuje údaje </w:t>
      </w:r>
      <w:r w:rsidR="00784905">
        <w:rPr>
          <w:color w:val="000000" w:themeColor="text1"/>
        </w:rPr>
        <w:t xml:space="preserve">podľa štruktúry </w:t>
      </w:r>
      <w:r w:rsidRPr="008929C8">
        <w:rPr>
          <w:color w:val="000000" w:themeColor="text1"/>
        </w:rPr>
        <w:t>v tabuľkách 3.1 a 3.2 do poskytnutého elektronického formulára, v ktorom sa automaticky spočítajú sumárne plánované hodnoty plnenia kvalitatívnych parametrov (ako v tabuľke 3.3).</w:t>
      </w:r>
    </w:p>
    <w:p w14:paraId="720F994D" w14:textId="77777777" w:rsidR="008929C8" w:rsidRPr="008929C8" w:rsidRDefault="008929C8">
      <w:pPr>
        <w:rPr>
          <w:color w:val="000000" w:themeColor="text1"/>
        </w:rPr>
      </w:pPr>
    </w:p>
    <w:p w14:paraId="0153C6C1" w14:textId="6B1725BC" w:rsidR="00282608" w:rsidRPr="008929C8" w:rsidRDefault="00382565">
      <w:pPr>
        <w:rPr>
          <w:color w:val="000000" w:themeColor="text1"/>
        </w:rPr>
      </w:pPr>
      <w:r w:rsidRPr="008929C8">
        <w:rPr>
          <w:color w:val="000000" w:themeColor="text1"/>
        </w:rPr>
        <w:t>3.1 – Pracovné dni</w:t>
      </w:r>
    </w:p>
    <w:p w14:paraId="07D94B7A" w14:textId="72443EB5" w:rsidR="00382565" w:rsidRPr="008929C8" w:rsidRDefault="00382565">
      <w:pPr>
        <w:rPr>
          <w:color w:val="000000" w:themeColor="text1"/>
        </w:rPr>
      </w:pPr>
    </w:p>
    <w:p w14:paraId="3F269F83" w14:textId="671B2067" w:rsidR="00382565" w:rsidRPr="008929C8" w:rsidRDefault="00382565">
      <w:pPr>
        <w:rPr>
          <w:color w:val="000000" w:themeColor="text1"/>
        </w:rPr>
      </w:pPr>
      <w:r w:rsidRPr="008929C8">
        <w:rPr>
          <w:color w:val="000000" w:themeColor="text1"/>
        </w:rPr>
        <w:t>smer Komárno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88"/>
        <w:gridCol w:w="1029"/>
        <w:gridCol w:w="1009"/>
        <w:gridCol w:w="1302"/>
        <w:gridCol w:w="1302"/>
        <w:gridCol w:w="1302"/>
        <w:gridCol w:w="1302"/>
        <w:gridCol w:w="1302"/>
        <w:gridCol w:w="1415"/>
        <w:gridCol w:w="1302"/>
        <w:gridCol w:w="1741"/>
      </w:tblGrid>
      <w:tr w:rsidR="008929C8" w:rsidRPr="008929C8" w14:paraId="02733D2F" w14:textId="77777777" w:rsidTr="000F389C">
        <w:trPr>
          <w:trHeight w:val="300"/>
        </w:trPr>
        <w:tc>
          <w:tcPr>
            <w:tcW w:w="988" w:type="dxa"/>
            <w:vMerge w:val="restart"/>
            <w:noWrap/>
            <w:vAlign w:val="center"/>
            <w:hideMark/>
          </w:tcPr>
          <w:p w14:paraId="5A946440" w14:textId="4D6FF14C" w:rsidR="00382565" w:rsidRPr="008929C8" w:rsidRDefault="000F389C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Č</w:t>
            </w:r>
            <w:r>
              <w:rPr>
                <w:color w:val="000000" w:themeColor="text1"/>
                <w:sz w:val="22"/>
                <w:szCs w:val="22"/>
              </w:rPr>
              <w:t>íslo</w:t>
            </w:r>
            <w:r w:rsidRPr="008929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v</w:t>
            </w:r>
            <w:r w:rsidRPr="008929C8">
              <w:rPr>
                <w:color w:val="000000" w:themeColor="text1"/>
                <w:sz w:val="22"/>
                <w:szCs w:val="22"/>
              </w:rPr>
              <w:t>laku</w:t>
            </w:r>
          </w:p>
        </w:tc>
        <w:tc>
          <w:tcPr>
            <w:tcW w:w="1029" w:type="dxa"/>
            <w:noWrap/>
            <w:vAlign w:val="center"/>
            <w:hideMark/>
          </w:tcPr>
          <w:p w14:paraId="09D6E47D" w14:textId="2018FE65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Radenie</w:t>
            </w:r>
          </w:p>
        </w:tc>
        <w:tc>
          <w:tcPr>
            <w:tcW w:w="1009" w:type="dxa"/>
            <w:vMerge w:val="restart"/>
            <w:vAlign w:val="center"/>
            <w:hideMark/>
          </w:tcPr>
          <w:p w14:paraId="14083ED8" w14:textId="204D618A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Dĺžka trasy (km)</w:t>
            </w:r>
          </w:p>
        </w:tc>
        <w:tc>
          <w:tcPr>
            <w:tcW w:w="1302" w:type="dxa"/>
            <w:vMerge w:val="restart"/>
            <w:vAlign w:val="center"/>
            <w:hideMark/>
          </w:tcPr>
          <w:p w14:paraId="1B5F971F" w14:textId="661D36E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Požadovaná kapacita cestujúcich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3D355202" w14:textId="7777777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Ponúkaná kapacita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4197F716" w14:textId="7777777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Sedenie</w:t>
            </w:r>
          </w:p>
        </w:tc>
        <w:tc>
          <w:tcPr>
            <w:tcW w:w="1415" w:type="dxa"/>
            <w:noWrap/>
            <w:vAlign w:val="center"/>
            <w:hideMark/>
          </w:tcPr>
          <w:p w14:paraId="7DEED118" w14:textId="7777777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Klimatizácia</w:t>
            </w:r>
          </w:p>
        </w:tc>
        <w:tc>
          <w:tcPr>
            <w:tcW w:w="1302" w:type="dxa"/>
            <w:noWrap/>
            <w:vAlign w:val="center"/>
            <w:hideMark/>
          </w:tcPr>
          <w:p w14:paraId="4DD87835" w14:textId="7777777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Toalety</w:t>
            </w:r>
          </w:p>
        </w:tc>
        <w:tc>
          <w:tcPr>
            <w:tcW w:w="1741" w:type="dxa"/>
            <w:noWrap/>
            <w:vAlign w:val="center"/>
            <w:hideMark/>
          </w:tcPr>
          <w:p w14:paraId="04887814" w14:textId="7777777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Nízkopodlažnosť</w:t>
            </w:r>
          </w:p>
        </w:tc>
      </w:tr>
      <w:tr w:rsidR="008929C8" w:rsidRPr="008929C8" w14:paraId="3CD90B16" w14:textId="77777777" w:rsidTr="000F389C">
        <w:trPr>
          <w:trHeight w:val="300"/>
        </w:trPr>
        <w:tc>
          <w:tcPr>
            <w:tcW w:w="988" w:type="dxa"/>
            <w:vMerge/>
            <w:vAlign w:val="center"/>
            <w:hideMark/>
          </w:tcPr>
          <w:p w14:paraId="19FEE41B" w14:textId="77777777" w:rsidR="00382565" w:rsidRPr="008929C8" w:rsidRDefault="00382565" w:rsidP="00F51C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29" w:type="dxa"/>
            <w:vAlign w:val="center"/>
            <w:hideMark/>
          </w:tcPr>
          <w:p w14:paraId="6281A3D8" w14:textId="77777777" w:rsidR="00382565" w:rsidRPr="008929C8" w:rsidRDefault="00382565" w:rsidP="00F51C44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Kód súpravy</w:t>
            </w:r>
          </w:p>
        </w:tc>
        <w:tc>
          <w:tcPr>
            <w:tcW w:w="1009" w:type="dxa"/>
            <w:vMerge/>
            <w:vAlign w:val="center"/>
            <w:hideMark/>
          </w:tcPr>
          <w:p w14:paraId="2277839E" w14:textId="77777777" w:rsidR="00382565" w:rsidRPr="008929C8" w:rsidRDefault="00382565" w:rsidP="00F51C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5E00F852" w14:textId="77777777" w:rsidR="00382565" w:rsidRPr="008929C8" w:rsidRDefault="00382565" w:rsidP="00F51C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noWrap/>
            <w:vAlign w:val="center"/>
            <w:hideMark/>
          </w:tcPr>
          <w:p w14:paraId="66435D45" w14:textId="6E5326CE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uvažovaná celkom</w:t>
            </w:r>
          </w:p>
        </w:tc>
        <w:tc>
          <w:tcPr>
            <w:tcW w:w="1302" w:type="dxa"/>
            <w:noWrap/>
            <w:vAlign w:val="center"/>
            <w:hideMark/>
          </w:tcPr>
          <w:p w14:paraId="415E0718" w14:textId="7019ABB5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plnenie kapacity</w:t>
            </w:r>
          </w:p>
        </w:tc>
        <w:tc>
          <w:tcPr>
            <w:tcW w:w="1302" w:type="dxa"/>
            <w:noWrap/>
            <w:vAlign w:val="center"/>
            <w:hideMark/>
          </w:tcPr>
          <w:p w14:paraId="4F42F431" w14:textId="2AFCB52B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katalógový počet </w:t>
            </w:r>
            <w:r w:rsidR="008929C8" w:rsidRPr="008929C8">
              <w:rPr>
                <w:color w:val="000000" w:themeColor="text1"/>
                <w:sz w:val="22"/>
                <w:szCs w:val="22"/>
              </w:rPr>
              <w:t>sedadiel</w:t>
            </w:r>
          </w:p>
        </w:tc>
        <w:tc>
          <w:tcPr>
            <w:tcW w:w="1302" w:type="dxa"/>
            <w:noWrap/>
            <w:vAlign w:val="center"/>
            <w:hideMark/>
          </w:tcPr>
          <w:p w14:paraId="569ED8C9" w14:textId="5977CA11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sed</w:t>
            </w:r>
            <w:r w:rsidR="00F51C44">
              <w:rPr>
                <w:color w:val="000000" w:themeColor="text1"/>
                <w:sz w:val="22"/>
                <w:szCs w:val="22"/>
              </w:rPr>
              <w:t>e</w:t>
            </w:r>
            <w:r w:rsidRPr="008929C8">
              <w:rPr>
                <w:color w:val="000000" w:themeColor="text1"/>
                <w:sz w:val="22"/>
                <w:szCs w:val="22"/>
              </w:rPr>
              <w:t>nia</w:t>
            </w:r>
          </w:p>
        </w:tc>
        <w:tc>
          <w:tcPr>
            <w:tcW w:w="1415" w:type="dxa"/>
            <w:noWrap/>
            <w:vAlign w:val="center"/>
            <w:hideMark/>
          </w:tcPr>
          <w:p w14:paraId="26EF80D2" w14:textId="5B6B0075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miest na sedenie s klimatizáciou</w:t>
            </w:r>
          </w:p>
        </w:tc>
        <w:tc>
          <w:tcPr>
            <w:tcW w:w="1302" w:type="dxa"/>
            <w:noWrap/>
            <w:vAlign w:val="center"/>
            <w:hideMark/>
          </w:tcPr>
          <w:p w14:paraId="4D2DBE0C" w14:textId="55949856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vákuových toaliet</w:t>
            </w:r>
          </w:p>
        </w:tc>
        <w:tc>
          <w:tcPr>
            <w:tcW w:w="1741" w:type="dxa"/>
            <w:noWrap/>
            <w:vAlign w:val="center"/>
            <w:hideMark/>
          </w:tcPr>
          <w:p w14:paraId="6EE0B051" w14:textId="2F3AE897" w:rsidR="00382565" w:rsidRPr="008929C8" w:rsidRDefault="00382565" w:rsidP="00F51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prepočtový </w:t>
            </w:r>
            <w:r w:rsidR="00B52962">
              <w:rPr>
                <w:color w:val="000000" w:themeColor="text1"/>
                <w:sz w:val="22"/>
                <w:szCs w:val="22"/>
              </w:rPr>
              <w:br/>
            </w:r>
            <w:r w:rsidRPr="008929C8">
              <w:rPr>
                <w:color w:val="000000" w:themeColor="text1"/>
                <w:sz w:val="22"/>
                <w:szCs w:val="22"/>
              </w:rPr>
              <w:t>% podiel nízkopodlažných vstupov</w:t>
            </w:r>
          </w:p>
        </w:tc>
      </w:tr>
      <w:tr w:rsidR="008929C8" w:rsidRPr="008929C8" w14:paraId="40D6290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AAFB0A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4371</w:t>
            </w:r>
          </w:p>
        </w:tc>
        <w:tc>
          <w:tcPr>
            <w:tcW w:w="1029" w:type="dxa"/>
            <w:noWrap/>
            <w:hideMark/>
          </w:tcPr>
          <w:p w14:paraId="6117F5A4" w14:textId="28C927B8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F3776A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3DD0025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FF5BDD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18171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DFF0B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C74418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30225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4642F2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270EA3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60E2F0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2F0E4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4341</w:t>
            </w:r>
          </w:p>
        </w:tc>
        <w:tc>
          <w:tcPr>
            <w:tcW w:w="1029" w:type="dxa"/>
            <w:noWrap/>
            <w:hideMark/>
          </w:tcPr>
          <w:p w14:paraId="1E82EB91" w14:textId="4805973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F93DE3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06C1855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925BA9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773239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7294CA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66F1CC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FAFE4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9D50D2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D663BB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E41CBB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92E0A7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4375</w:t>
            </w:r>
          </w:p>
        </w:tc>
        <w:tc>
          <w:tcPr>
            <w:tcW w:w="1029" w:type="dxa"/>
            <w:noWrap/>
            <w:hideMark/>
          </w:tcPr>
          <w:p w14:paraId="365332B2" w14:textId="1987A706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0CC9F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350F93E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1A979F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DB958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A75564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27AC4A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AD7B1C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FCC217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52BD97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8AF576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D32365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4343</w:t>
            </w:r>
          </w:p>
        </w:tc>
        <w:tc>
          <w:tcPr>
            <w:tcW w:w="1029" w:type="dxa"/>
            <w:noWrap/>
            <w:hideMark/>
          </w:tcPr>
          <w:p w14:paraId="3A5BFE20" w14:textId="041F5CF0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630ECF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4DFF835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E5D8E4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627D0B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07F13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60930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99E68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D234AF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DFEF2A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5F8411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9B9758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4301</w:t>
            </w:r>
          </w:p>
        </w:tc>
        <w:tc>
          <w:tcPr>
            <w:tcW w:w="1029" w:type="dxa"/>
            <w:noWrap/>
            <w:hideMark/>
          </w:tcPr>
          <w:p w14:paraId="0ADF2EE4" w14:textId="423D08CD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F1688B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E86BA0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19C771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A9081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4CC5E2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F4606B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C7C8B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110B6B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93EB6D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340B17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FE544E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4377</w:t>
            </w:r>
          </w:p>
        </w:tc>
        <w:tc>
          <w:tcPr>
            <w:tcW w:w="1029" w:type="dxa"/>
            <w:noWrap/>
            <w:hideMark/>
          </w:tcPr>
          <w:p w14:paraId="09903074" w14:textId="3A87815B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B9F74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2F54CC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6345DE6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A714A5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73DC54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7C6B85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D9AE99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B00866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E31B02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190FF1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3E543D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4391</w:t>
            </w:r>
          </w:p>
        </w:tc>
        <w:tc>
          <w:tcPr>
            <w:tcW w:w="1029" w:type="dxa"/>
            <w:noWrap/>
            <w:hideMark/>
          </w:tcPr>
          <w:p w14:paraId="5D68D464" w14:textId="7B7A549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9A8E4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7F44C4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C239B1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D01C18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76B5C9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CCD192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34ABB6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503DD7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0532A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DE7168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296990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4345</w:t>
            </w:r>
          </w:p>
        </w:tc>
        <w:tc>
          <w:tcPr>
            <w:tcW w:w="1029" w:type="dxa"/>
            <w:noWrap/>
            <w:hideMark/>
          </w:tcPr>
          <w:p w14:paraId="7679778F" w14:textId="1F0B8769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CEC96D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0B64AE7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0861A0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3A1F9C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7F822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558444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6415A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431058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7ADB43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FF2840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557A7E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1761</w:t>
            </w:r>
          </w:p>
        </w:tc>
        <w:tc>
          <w:tcPr>
            <w:tcW w:w="1029" w:type="dxa"/>
            <w:noWrap/>
            <w:hideMark/>
          </w:tcPr>
          <w:p w14:paraId="0ED07274" w14:textId="1856924D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DC38E7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023CC87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0E34C4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AF231D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86EBAD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B0239E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F74E39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24BA4A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AF9104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0B4E3F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5BFF3A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4303</w:t>
            </w:r>
          </w:p>
        </w:tc>
        <w:tc>
          <w:tcPr>
            <w:tcW w:w="1029" w:type="dxa"/>
            <w:noWrap/>
            <w:hideMark/>
          </w:tcPr>
          <w:p w14:paraId="7FF267B0" w14:textId="4C374E9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180C2F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3C4A40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9D449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02000F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6D2905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6F8872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7653DA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1FA234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4273F5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F7C621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6993C0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4347</w:t>
            </w:r>
          </w:p>
        </w:tc>
        <w:tc>
          <w:tcPr>
            <w:tcW w:w="1029" w:type="dxa"/>
            <w:noWrap/>
            <w:hideMark/>
          </w:tcPr>
          <w:p w14:paraId="2FA11AE9" w14:textId="00CDEC2B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292225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4B3BC78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F619B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E9CE57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1C5FA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F8F281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202F08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5D3090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C0ED13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B1D78A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1CB56D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4305</w:t>
            </w:r>
          </w:p>
        </w:tc>
        <w:tc>
          <w:tcPr>
            <w:tcW w:w="1029" w:type="dxa"/>
            <w:noWrap/>
            <w:hideMark/>
          </w:tcPr>
          <w:p w14:paraId="50CFF563" w14:textId="76E9D8C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505AB0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57F4A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F589B0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540800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67BC1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4B9CBE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6D0E07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6403D3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979A78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A8DC08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4AA93D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4349</w:t>
            </w:r>
          </w:p>
        </w:tc>
        <w:tc>
          <w:tcPr>
            <w:tcW w:w="1029" w:type="dxa"/>
            <w:noWrap/>
            <w:hideMark/>
          </w:tcPr>
          <w:p w14:paraId="6EF715B1" w14:textId="042E3C1D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8081F0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0A9B804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A95D04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06335F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91B05B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CB769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360683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8A65F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C775F3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BB107C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B20410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1765</w:t>
            </w:r>
          </w:p>
        </w:tc>
        <w:tc>
          <w:tcPr>
            <w:tcW w:w="1029" w:type="dxa"/>
            <w:noWrap/>
            <w:hideMark/>
          </w:tcPr>
          <w:p w14:paraId="3F6A9928" w14:textId="7CC4E040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7826C8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618B089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DD602B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634041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8DFB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5E66A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3847C3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C9D4BF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977958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AA4175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183668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4307</w:t>
            </w:r>
          </w:p>
        </w:tc>
        <w:tc>
          <w:tcPr>
            <w:tcW w:w="1029" w:type="dxa"/>
            <w:noWrap/>
            <w:hideMark/>
          </w:tcPr>
          <w:p w14:paraId="59014D11" w14:textId="27DBEE8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1F6611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3F86A8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C1AAFF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6DCFC5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6CA0B4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0202D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D6E941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634DE5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541DC1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2EA5E0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4207A6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4309</w:t>
            </w:r>
          </w:p>
        </w:tc>
        <w:tc>
          <w:tcPr>
            <w:tcW w:w="1029" w:type="dxa"/>
            <w:noWrap/>
            <w:hideMark/>
          </w:tcPr>
          <w:p w14:paraId="2D0405A0" w14:textId="3B5ADE34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E58A6E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A08260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5A82E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01E91C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FCB1CD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E1D472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43EA8A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2D935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1F5EF4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E1CE19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424F79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1769</w:t>
            </w:r>
          </w:p>
        </w:tc>
        <w:tc>
          <w:tcPr>
            <w:tcW w:w="1029" w:type="dxa"/>
            <w:noWrap/>
            <w:hideMark/>
          </w:tcPr>
          <w:p w14:paraId="093B7B02" w14:textId="280B41F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9EAA7B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4A30BC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ABC23A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EAFF35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F17234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5B0358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40154E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2220C5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F41105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3F076F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5079E6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4311</w:t>
            </w:r>
          </w:p>
        </w:tc>
        <w:tc>
          <w:tcPr>
            <w:tcW w:w="1029" w:type="dxa"/>
            <w:noWrap/>
            <w:hideMark/>
          </w:tcPr>
          <w:p w14:paraId="20556808" w14:textId="52EE68B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784C9B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C3BE81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142CB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A958D8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6632C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5ADA27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13E121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548969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CC59BA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129F86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B107E6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4313</w:t>
            </w:r>
          </w:p>
        </w:tc>
        <w:tc>
          <w:tcPr>
            <w:tcW w:w="1029" w:type="dxa"/>
            <w:noWrap/>
            <w:hideMark/>
          </w:tcPr>
          <w:p w14:paraId="22CF0B3E" w14:textId="1F34E37E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BEF15B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E214F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F06B1C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EDF8F8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1917B9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5402CD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A0643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D6B777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ED1C97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45856C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22A4C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1773</w:t>
            </w:r>
          </w:p>
        </w:tc>
        <w:tc>
          <w:tcPr>
            <w:tcW w:w="1029" w:type="dxa"/>
            <w:noWrap/>
            <w:hideMark/>
          </w:tcPr>
          <w:p w14:paraId="6BBED0A3" w14:textId="4B08218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256E34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2A5990D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915E8C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89043B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18244A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D919D7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652479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D91C9D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CFA2B3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BD2B3A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C054DC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4315</w:t>
            </w:r>
          </w:p>
        </w:tc>
        <w:tc>
          <w:tcPr>
            <w:tcW w:w="1029" w:type="dxa"/>
            <w:noWrap/>
            <w:hideMark/>
          </w:tcPr>
          <w:p w14:paraId="3284D9ED" w14:textId="11FB2032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DA939C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01987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E605F5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2373C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C22034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FE5058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012B9A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968334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D84D45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4AE814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D438B7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4351</w:t>
            </w:r>
          </w:p>
        </w:tc>
        <w:tc>
          <w:tcPr>
            <w:tcW w:w="1029" w:type="dxa"/>
            <w:noWrap/>
            <w:hideMark/>
          </w:tcPr>
          <w:p w14:paraId="53499CEF" w14:textId="6A0EE412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A1654D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55C28C8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23962CF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348380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9B44A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3A4C2A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2CB9B2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80B893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D9B2A3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FFFC64D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5A254B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1775</w:t>
            </w:r>
          </w:p>
        </w:tc>
        <w:tc>
          <w:tcPr>
            <w:tcW w:w="1029" w:type="dxa"/>
            <w:noWrap/>
            <w:hideMark/>
          </w:tcPr>
          <w:p w14:paraId="7F98B4BD" w14:textId="5850726F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05AA2B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020D0E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15FAC48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053032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ACD6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0A4EC8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21210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A002C8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3B91F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CD7CE9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26724C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4379</w:t>
            </w:r>
          </w:p>
        </w:tc>
        <w:tc>
          <w:tcPr>
            <w:tcW w:w="1029" w:type="dxa"/>
            <w:noWrap/>
            <w:hideMark/>
          </w:tcPr>
          <w:p w14:paraId="29FAD7F6" w14:textId="2142FBBF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73BC0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6A640A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1AFF2CB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A645F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7BBE8B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EDC1CA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D453B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11BD8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7A0548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4D2B6D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E1DEB0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4317</w:t>
            </w:r>
          </w:p>
        </w:tc>
        <w:tc>
          <w:tcPr>
            <w:tcW w:w="1029" w:type="dxa"/>
            <w:noWrap/>
            <w:hideMark/>
          </w:tcPr>
          <w:p w14:paraId="0CCF03EE" w14:textId="21C085B0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CD6698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89C008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23CCAE1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E3F253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7834A5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2C75DE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569EAD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62187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D522E9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961F58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2BC46D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4353</w:t>
            </w:r>
          </w:p>
        </w:tc>
        <w:tc>
          <w:tcPr>
            <w:tcW w:w="1029" w:type="dxa"/>
            <w:noWrap/>
            <w:hideMark/>
          </w:tcPr>
          <w:p w14:paraId="1BF69AEC" w14:textId="71D5665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EA20A0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0967948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65B994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B7BFE1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ED0365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4C25E7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FAF86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BCD72B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3B672E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2BBA94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E1458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1777</w:t>
            </w:r>
          </w:p>
        </w:tc>
        <w:tc>
          <w:tcPr>
            <w:tcW w:w="1029" w:type="dxa"/>
            <w:noWrap/>
            <w:hideMark/>
          </w:tcPr>
          <w:p w14:paraId="1DA3D6F0" w14:textId="22C4C4D2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179651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192719A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C0F619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5200D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9A6C5C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DFE26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A26599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C478CC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FF0C4D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931263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459950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4319</w:t>
            </w:r>
          </w:p>
        </w:tc>
        <w:tc>
          <w:tcPr>
            <w:tcW w:w="1029" w:type="dxa"/>
            <w:noWrap/>
            <w:hideMark/>
          </w:tcPr>
          <w:p w14:paraId="3BB63881" w14:textId="71BF674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8A2915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FAEA6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302" w:type="dxa"/>
            <w:noWrap/>
            <w:hideMark/>
          </w:tcPr>
          <w:p w14:paraId="1A3DF0A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546F9F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EF109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016604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57755F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E2988A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A6B15D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92AA63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D94727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4355</w:t>
            </w:r>
          </w:p>
        </w:tc>
        <w:tc>
          <w:tcPr>
            <w:tcW w:w="1029" w:type="dxa"/>
            <w:noWrap/>
            <w:hideMark/>
          </w:tcPr>
          <w:p w14:paraId="32F7E838" w14:textId="56E926F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B946D8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383AD54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441584D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8955FA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584658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339068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DBB376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248B7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AB33C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5F7522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43753C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1779</w:t>
            </w:r>
          </w:p>
        </w:tc>
        <w:tc>
          <w:tcPr>
            <w:tcW w:w="1029" w:type="dxa"/>
            <w:noWrap/>
            <w:hideMark/>
          </w:tcPr>
          <w:p w14:paraId="09953A48" w14:textId="4987CEFB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CE998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89C7B7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563A378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27072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EF511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AB54E6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88CC25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B0975E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4FCEC0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3C604A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C16C5C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4381</w:t>
            </w:r>
          </w:p>
        </w:tc>
        <w:tc>
          <w:tcPr>
            <w:tcW w:w="1029" w:type="dxa"/>
            <w:noWrap/>
            <w:hideMark/>
          </w:tcPr>
          <w:p w14:paraId="00AE64FF" w14:textId="7A1C4E7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D654E3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7276B46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EF3B49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664420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F46B8D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72E4B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619120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AD5272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E4CCFA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D3419F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EACE76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4321</w:t>
            </w:r>
          </w:p>
        </w:tc>
        <w:tc>
          <w:tcPr>
            <w:tcW w:w="1029" w:type="dxa"/>
            <w:noWrap/>
            <w:hideMark/>
          </w:tcPr>
          <w:p w14:paraId="1A368D46" w14:textId="2AFA4E65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9D6800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4F9B4C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02" w:type="dxa"/>
            <w:noWrap/>
            <w:hideMark/>
          </w:tcPr>
          <w:p w14:paraId="2A9A01C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142F8F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1554AF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0297A5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2470D3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AD28D8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A8C8E1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9A3FBE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2D4099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4357</w:t>
            </w:r>
          </w:p>
        </w:tc>
        <w:tc>
          <w:tcPr>
            <w:tcW w:w="1029" w:type="dxa"/>
            <w:noWrap/>
            <w:hideMark/>
          </w:tcPr>
          <w:p w14:paraId="6B81CEC8" w14:textId="5F9E5095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DE6CD6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4A64020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79AF87C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DF811E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0D4225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5361F6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85F63F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E8A173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2A9DD8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80D39F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302A1E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1781</w:t>
            </w:r>
          </w:p>
        </w:tc>
        <w:tc>
          <w:tcPr>
            <w:tcW w:w="1029" w:type="dxa"/>
            <w:noWrap/>
            <w:hideMark/>
          </w:tcPr>
          <w:p w14:paraId="570B1455" w14:textId="57864070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F17D7C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30BE7B9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1696FD9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98C094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C4D178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48C5F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84B9E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8008E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867900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6DBCF3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E7619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4323</w:t>
            </w:r>
          </w:p>
        </w:tc>
        <w:tc>
          <w:tcPr>
            <w:tcW w:w="1029" w:type="dxa"/>
            <w:noWrap/>
            <w:hideMark/>
          </w:tcPr>
          <w:p w14:paraId="43AF5471" w14:textId="5463007F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8474F4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2B9945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302" w:type="dxa"/>
            <w:noWrap/>
            <w:hideMark/>
          </w:tcPr>
          <w:p w14:paraId="447D7C6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D19E28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514BC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795F11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E4ECF7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07975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EA3395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FC2F64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9A9608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4359</w:t>
            </w:r>
          </w:p>
        </w:tc>
        <w:tc>
          <w:tcPr>
            <w:tcW w:w="1029" w:type="dxa"/>
            <w:noWrap/>
            <w:hideMark/>
          </w:tcPr>
          <w:p w14:paraId="61E9C674" w14:textId="7516F2FB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06F4A0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28789C8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3618DB2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29C3C4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EC1A38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5AC02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2E533D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E0178D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985DED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970E36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56F24F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1783</w:t>
            </w:r>
          </w:p>
        </w:tc>
        <w:tc>
          <w:tcPr>
            <w:tcW w:w="1029" w:type="dxa"/>
            <w:noWrap/>
            <w:hideMark/>
          </w:tcPr>
          <w:p w14:paraId="33EAC910" w14:textId="0C74882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1304BC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4D7A00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1F240A9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4B7CE2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A6B78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7EAFBB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CC7BB3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56683C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8DB203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275805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ACFFFE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4383</w:t>
            </w:r>
          </w:p>
        </w:tc>
        <w:tc>
          <w:tcPr>
            <w:tcW w:w="1029" w:type="dxa"/>
            <w:noWrap/>
            <w:hideMark/>
          </w:tcPr>
          <w:p w14:paraId="0899A1A2" w14:textId="6D97716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8DA6D5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3EA2546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48C3E5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34185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3A2A2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1383B1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53F84C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0D65CB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AB0248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00FDE8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0CA7AA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4325</w:t>
            </w:r>
          </w:p>
        </w:tc>
        <w:tc>
          <w:tcPr>
            <w:tcW w:w="1029" w:type="dxa"/>
            <w:noWrap/>
            <w:hideMark/>
          </w:tcPr>
          <w:p w14:paraId="52CF3C38" w14:textId="65E6F36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345FFF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F7A905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302" w:type="dxa"/>
            <w:noWrap/>
            <w:hideMark/>
          </w:tcPr>
          <w:p w14:paraId="7BFFFDC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6B84AA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715F1D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FEABB6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B23A45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164CD0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319CE6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83881B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BD8686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4361</w:t>
            </w:r>
          </w:p>
        </w:tc>
        <w:tc>
          <w:tcPr>
            <w:tcW w:w="1029" w:type="dxa"/>
            <w:noWrap/>
            <w:hideMark/>
          </w:tcPr>
          <w:p w14:paraId="58297029" w14:textId="6813C47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8C0B8B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247A82C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AF78DF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60D303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3007E4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4F88B9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E10AD2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0CF5D9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E46ABC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0BC4F2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AD4A7D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1785</w:t>
            </w:r>
          </w:p>
        </w:tc>
        <w:tc>
          <w:tcPr>
            <w:tcW w:w="1029" w:type="dxa"/>
            <w:noWrap/>
            <w:hideMark/>
          </w:tcPr>
          <w:p w14:paraId="6B37A796" w14:textId="5964656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125267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1940AE1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164926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A5193F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6A76C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00A073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BC41B1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D4FB46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5C850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52FA7C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334FD6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4327</w:t>
            </w:r>
          </w:p>
        </w:tc>
        <w:tc>
          <w:tcPr>
            <w:tcW w:w="1029" w:type="dxa"/>
            <w:noWrap/>
            <w:hideMark/>
          </w:tcPr>
          <w:p w14:paraId="12E96242" w14:textId="7B937416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E6B46A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4827C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6CE4140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4E07C4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30B6F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8D0C3C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BF3F22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89E815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3D59E8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7221F3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043D44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4363</w:t>
            </w:r>
          </w:p>
        </w:tc>
        <w:tc>
          <w:tcPr>
            <w:tcW w:w="1029" w:type="dxa"/>
            <w:noWrap/>
            <w:hideMark/>
          </w:tcPr>
          <w:p w14:paraId="3534A6D4" w14:textId="62D9755D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FF0DB7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16207D3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7713D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E4544D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26E9C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8856D7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1C4F5C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C167A4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55E20E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C7BF07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313F87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1787</w:t>
            </w:r>
          </w:p>
        </w:tc>
        <w:tc>
          <w:tcPr>
            <w:tcW w:w="1029" w:type="dxa"/>
            <w:noWrap/>
            <w:hideMark/>
          </w:tcPr>
          <w:p w14:paraId="602EC5EA" w14:textId="4B7856E9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D6B8B2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1C56B2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2DAB611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2B8D7F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8412CE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764EA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57A3E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DC39F5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4C45E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9D939A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9C4CA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4329</w:t>
            </w:r>
          </w:p>
        </w:tc>
        <w:tc>
          <w:tcPr>
            <w:tcW w:w="1029" w:type="dxa"/>
            <w:noWrap/>
            <w:hideMark/>
          </w:tcPr>
          <w:p w14:paraId="3DA0AA77" w14:textId="62AB1896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7B8599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652D9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376263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6A5717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3FF89E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D5A0CF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2AFC2A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CB94F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C1E1A0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588895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D85EE5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1789</w:t>
            </w:r>
          </w:p>
        </w:tc>
        <w:tc>
          <w:tcPr>
            <w:tcW w:w="1029" w:type="dxa"/>
            <w:noWrap/>
            <w:hideMark/>
          </w:tcPr>
          <w:p w14:paraId="16169485" w14:textId="58DB1A9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B4C7C4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4048479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FF06F9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5F68D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E914CE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7404E4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907C62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A4956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A93DCB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4D8B5B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209B5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4331</w:t>
            </w:r>
          </w:p>
        </w:tc>
        <w:tc>
          <w:tcPr>
            <w:tcW w:w="1029" w:type="dxa"/>
            <w:noWrap/>
            <w:hideMark/>
          </w:tcPr>
          <w:p w14:paraId="698138B6" w14:textId="689711F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D69877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47EC8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3EEE3C9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497D55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FE0F61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44E087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0A72F2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8C8729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CE0BDA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6601B6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8C005A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4333</w:t>
            </w:r>
          </w:p>
        </w:tc>
        <w:tc>
          <w:tcPr>
            <w:tcW w:w="1029" w:type="dxa"/>
            <w:noWrap/>
            <w:hideMark/>
          </w:tcPr>
          <w:p w14:paraId="19A6694F" w14:textId="069993D8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022BCA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FAC8B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979C48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F75340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E5ABBB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9E0A2B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9CF1F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9FDDCA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B05BE3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382565" w:rsidRPr="008929C8" w14:paraId="36534E6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0071D5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4335</w:t>
            </w:r>
          </w:p>
        </w:tc>
        <w:tc>
          <w:tcPr>
            <w:tcW w:w="1029" w:type="dxa"/>
            <w:noWrap/>
            <w:hideMark/>
          </w:tcPr>
          <w:p w14:paraId="2BFCBEC3" w14:textId="4CC967C9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A2F0ED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A5A1B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DDC5C4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9CCE48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46846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F5E768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5F50DF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52604D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E95726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</w:tbl>
    <w:p w14:paraId="7F73DB8D" w14:textId="5A88D649" w:rsidR="00C247B3" w:rsidRDefault="00C247B3">
      <w:pPr>
        <w:rPr>
          <w:color w:val="000000" w:themeColor="text1"/>
        </w:rPr>
      </w:pPr>
    </w:p>
    <w:p w14:paraId="4E919B04" w14:textId="42F4C2E4" w:rsidR="000F389C" w:rsidRDefault="000F389C">
      <w:pPr>
        <w:rPr>
          <w:color w:val="000000" w:themeColor="text1"/>
        </w:rPr>
      </w:pPr>
    </w:p>
    <w:p w14:paraId="42E587E2" w14:textId="7A9AC7E2" w:rsidR="000F389C" w:rsidRDefault="000F389C">
      <w:pPr>
        <w:rPr>
          <w:color w:val="000000" w:themeColor="text1"/>
        </w:rPr>
      </w:pPr>
    </w:p>
    <w:p w14:paraId="1EF320B1" w14:textId="7039D5E1" w:rsidR="000F389C" w:rsidRDefault="000F389C">
      <w:pPr>
        <w:rPr>
          <w:color w:val="000000" w:themeColor="text1"/>
        </w:rPr>
      </w:pPr>
    </w:p>
    <w:p w14:paraId="75CEFFB0" w14:textId="2133F2F5" w:rsidR="000F389C" w:rsidRDefault="000F389C">
      <w:pPr>
        <w:rPr>
          <w:color w:val="000000" w:themeColor="text1"/>
        </w:rPr>
      </w:pPr>
    </w:p>
    <w:p w14:paraId="60FC69C2" w14:textId="4E721FA0" w:rsidR="000F389C" w:rsidRDefault="000F389C">
      <w:pPr>
        <w:rPr>
          <w:color w:val="000000" w:themeColor="text1"/>
        </w:rPr>
      </w:pPr>
    </w:p>
    <w:p w14:paraId="0B342966" w14:textId="6B24F396" w:rsidR="000F389C" w:rsidRDefault="000F389C">
      <w:pPr>
        <w:rPr>
          <w:color w:val="000000" w:themeColor="text1"/>
        </w:rPr>
      </w:pPr>
    </w:p>
    <w:p w14:paraId="03A1B0EA" w14:textId="77777777" w:rsidR="000F389C" w:rsidRPr="008929C8" w:rsidRDefault="000F389C">
      <w:pPr>
        <w:rPr>
          <w:color w:val="000000" w:themeColor="text1"/>
        </w:rPr>
      </w:pPr>
    </w:p>
    <w:p w14:paraId="6401B9DE" w14:textId="0D84CD80" w:rsidR="00C247B3" w:rsidRPr="008929C8" w:rsidRDefault="00C247B3" w:rsidP="00C247B3">
      <w:pPr>
        <w:rPr>
          <w:color w:val="000000" w:themeColor="text1"/>
        </w:rPr>
      </w:pPr>
      <w:r w:rsidRPr="008929C8">
        <w:rPr>
          <w:color w:val="000000" w:themeColor="text1"/>
        </w:rPr>
        <w:t>smer Bratislava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88"/>
        <w:gridCol w:w="1029"/>
        <w:gridCol w:w="1009"/>
        <w:gridCol w:w="1302"/>
        <w:gridCol w:w="1302"/>
        <w:gridCol w:w="1302"/>
        <w:gridCol w:w="1302"/>
        <w:gridCol w:w="1302"/>
        <w:gridCol w:w="1415"/>
        <w:gridCol w:w="1302"/>
        <w:gridCol w:w="1741"/>
      </w:tblGrid>
      <w:tr w:rsidR="008929C8" w:rsidRPr="008929C8" w14:paraId="5EBB17D9" w14:textId="77777777" w:rsidTr="000F389C">
        <w:trPr>
          <w:trHeight w:val="300"/>
        </w:trPr>
        <w:tc>
          <w:tcPr>
            <w:tcW w:w="988" w:type="dxa"/>
            <w:vMerge w:val="restart"/>
            <w:noWrap/>
            <w:vAlign w:val="center"/>
            <w:hideMark/>
          </w:tcPr>
          <w:p w14:paraId="3144573C" w14:textId="17A1572B" w:rsidR="00C247B3" w:rsidRPr="008929C8" w:rsidRDefault="000F389C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Č</w:t>
            </w:r>
            <w:r>
              <w:rPr>
                <w:color w:val="000000" w:themeColor="text1"/>
                <w:sz w:val="22"/>
                <w:szCs w:val="22"/>
              </w:rPr>
              <w:t>íslo</w:t>
            </w:r>
            <w:r w:rsidRPr="008929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v</w:t>
            </w:r>
            <w:r w:rsidRPr="008929C8">
              <w:rPr>
                <w:color w:val="000000" w:themeColor="text1"/>
                <w:sz w:val="22"/>
                <w:szCs w:val="22"/>
              </w:rPr>
              <w:t>laku</w:t>
            </w:r>
          </w:p>
        </w:tc>
        <w:tc>
          <w:tcPr>
            <w:tcW w:w="1029" w:type="dxa"/>
            <w:noWrap/>
            <w:vAlign w:val="center"/>
            <w:hideMark/>
          </w:tcPr>
          <w:p w14:paraId="25D36D9E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Radenie</w:t>
            </w:r>
          </w:p>
        </w:tc>
        <w:tc>
          <w:tcPr>
            <w:tcW w:w="1009" w:type="dxa"/>
            <w:vMerge w:val="restart"/>
            <w:vAlign w:val="center"/>
            <w:hideMark/>
          </w:tcPr>
          <w:p w14:paraId="3B21118D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Dĺžka trasy (km)</w:t>
            </w:r>
          </w:p>
        </w:tc>
        <w:tc>
          <w:tcPr>
            <w:tcW w:w="1302" w:type="dxa"/>
            <w:vMerge w:val="restart"/>
            <w:vAlign w:val="center"/>
            <w:hideMark/>
          </w:tcPr>
          <w:p w14:paraId="7EAB2F2D" w14:textId="7D498DAA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Požadovaná kapacita cestujúcich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083DD334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Ponúkaná kapacita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46DC1D20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Sedenie</w:t>
            </w:r>
          </w:p>
        </w:tc>
        <w:tc>
          <w:tcPr>
            <w:tcW w:w="1415" w:type="dxa"/>
            <w:noWrap/>
            <w:vAlign w:val="center"/>
            <w:hideMark/>
          </w:tcPr>
          <w:p w14:paraId="0556270D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Klimatizácia</w:t>
            </w:r>
          </w:p>
        </w:tc>
        <w:tc>
          <w:tcPr>
            <w:tcW w:w="1302" w:type="dxa"/>
            <w:noWrap/>
            <w:vAlign w:val="center"/>
            <w:hideMark/>
          </w:tcPr>
          <w:p w14:paraId="5524C9B4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Toalety</w:t>
            </w:r>
          </w:p>
        </w:tc>
        <w:tc>
          <w:tcPr>
            <w:tcW w:w="1741" w:type="dxa"/>
            <w:noWrap/>
            <w:vAlign w:val="center"/>
            <w:hideMark/>
          </w:tcPr>
          <w:p w14:paraId="7F5AF021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Nízkopodlažnosť</w:t>
            </w:r>
          </w:p>
        </w:tc>
      </w:tr>
      <w:tr w:rsidR="008929C8" w:rsidRPr="008929C8" w14:paraId="4C1CB499" w14:textId="77777777" w:rsidTr="000F389C">
        <w:trPr>
          <w:trHeight w:val="300"/>
        </w:trPr>
        <w:tc>
          <w:tcPr>
            <w:tcW w:w="988" w:type="dxa"/>
            <w:vMerge/>
            <w:vAlign w:val="center"/>
            <w:hideMark/>
          </w:tcPr>
          <w:p w14:paraId="4A8ED565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29" w:type="dxa"/>
            <w:vAlign w:val="center"/>
            <w:hideMark/>
          </w:tcPr>
          <w:p w14:paraId="649D5D4E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Kód súpravy</w:t>
            </w:r>
          </w:p>
        </w:tc>
        <w:tc>
          <w:tcPr>
            <w:tcW w:w="1009" w:type="dxa"/>
            <w:vMerge/>
            <w:vAlign w:val="center"/>
            <w:hideMark/>
          </w:tcPr>
          <w:p w14:paraId="04115C78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291526FC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noWrap/>
            <w:vAlign w:val="center"/>
            <w:hideMark/>
          </w:tcPr>
          <w:p w14:paraId="2B855EA6" w14:textId="15E7AA1F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uvažovaná celkom</w:t>
            </w:r>
          </w:p>
        </w:tc>
        <w:tc>
          <w:tcPr>
            <w:tcW w:w="1302" w:type="dxa"/>
            <w:noWrap/>
            <w:vAlign w:val="center"/>
            <w:hideMark/>
          </w:tcPr>
          <w:p w14:paraId="368CDC9F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plnenie kapacity</w:t>
            </w:r>
          </w:p>
        </w:tc>
        <w:tc>
          <w:tcPr>
            <w:tcW w:w="1302" w:type="dxa"/>
            <w:noWrap/>
            <w:vAlign w:val="center"/>
            <w:hideMark/>
          </w:tcPr>
          <w:p w14:paraId="54F8A331" w14:textId="2B33FDB4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katalógový počet </w:t>
            </w:r>
            <w:r w:rsidR="008929C8" w:rsidRPr="008929C8">
              <w:rPr>
                <w:color w:val="000000" w:themeColor="text1"/>
                <w:sz w:val="22"/>
                <w:szCs w:val="22"/>
              </w:rPr>
              <w:t>sedadiel</w:t>
            </w:r>
          </w:p>
        </w:tc>
        <w:tc>
          <w:tcPr>
            <w:tcW w:w="1302" w:type="dxa"/>
            <w:noWrap/>
            <w:vAlign w:val="center"/>
            <w:hideMark/>
          </w:tcPr>
          <w:p w14:paraId="61996A10" w14:textId="73762CCB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sed</w:t>
            </w:r>
            <w:r w:rsidR="000F389C">
              <w:rPr>
                <w:color w:val="000000" w:themeColor="text1"/>
                <w:sz w:val="22"/>
                <w:szCs w:val="22"/>
              </w:rPr>
              <w:t>e</w:t>
            </w:r>
            <w:r w:rsidRPr="008929C8">
              <w:rPr>
                <w:color w:val="000000" w:themeColor="text1"/>
                <w:sz w:val="22"/>
                <w:szCs w:val="22"/>
              </w:rPr>
              <w:t>nia</w:t>
            </w:r>
          </w:p>
        </w:tc>
        <w:tc>
          <w:tcPr>
            <w:tcW w:w="1415" w:type="dxa"/>
            <w:noWrap/>
            <w:vAlign w:val="center"/>
            <w:hideMark/>
          </w:tcPr>
          <w:p w14:paraId="5586CACB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miest na sedenie s klimatizáciou</w:t>
            </w:r>
          </w:p>
        </w:tc>
        <w:tc>
          <w:tcPr>
            <w:tcW w:w="1302" w:type="dxa"/>
            <w:noWrap/>
            <w:vAlign w:val="center"/>
            <w:hideMark/>
          </w:tcPr>
          <w:p w14:paraId="2F1EA590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vákuových toaliet</w:t>
            </w:r>
          </w:p>
        </w:tc>
        <w:tc>
          <w:tcPr>
            <w:tcW w:w="1741" w:type="dxa"/>
            <w:noWrap/>
            <w:vAlign w:val="center"/>
            <w:hideMark/>
          </w:tcPr>
          <w:p w14:paraId="45C25AA8" w14:textId="455028D2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prepočtový </w:t>
            </w:r>
            <w:r w:rsidR="00B52962">
              <w:rPr>
                <w:color w:val="000000" w:themeColor="text1"/>
                <w:sz w:val="22"/>
                <w:szCs w:val="22"/>
              </w:rPr>
              <w:br/>
            </w:r>
            <w:r w:rsidRPr="008929C8">
              <w:rPr>
                <w:color w:val="000000" w:themeColor="text1"/>
                <w:sz w:val="22"/>
                <w:szCs w:val="22"/>
              </w:rPr>
              <w:t>% podiel nízkopodlažných vstupov</w:t>
            </w:r>
          </w:p>
        </w:tc>
      </w:tr>
      <w:tr w:rsidR="008929C8" w:rsidRPr="008929C8" w14:paraId="360EDB9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AF379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4300</w:t>
            </w:r>
          </w:p>
        </w:tc>
        <w:tc>
          <w:tcPr>
            <w:tcW w:w="1029" w:type="dxa"/>
            <w:noWrap/>
            <w:hideMark/>
          </w:tcPr>
          <w:p w14:paraId="49910D50" w14:textId="659F6B3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CB899D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0F3B16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FE917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C3F2E1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ED79F5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109946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78F9A5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B211B2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01A8FE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A5A883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30A3D4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4340</w:t>
            </w:r>
          </w:p>
        </w:tc>
        <w:tc>
          <w:tcPr>
            <w:tcW w:w="1029" w:type="dxa"/>
            <w:noWrap/>
            <w:hideMark/>
          </w:tcPr>
          <w:p w14:paraId="6ADE2422" w14:textId="2FE073E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71D2E0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657C92B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716840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5D4B8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CAFF44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53B6DD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3F1720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0AF39E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D4C11F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F1B530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E28DBD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1760</w:t>
            </w:r>
          </w:p>
        </w:tc>
        <w:tc>
          <w:tcPr>
            <w:tcW w:w="1029" w:type="dxa"/>
            <w:noWrap/>
            <w:hideMark/>
          </w:tcPr>
          <w:p w14:paraId="00864E3A" w14:textId="50CBE9E4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B73C47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6343CD7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3B2E05D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FA2674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46244F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8FCE74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941CBC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C32D56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5328B6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503132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64CEE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4342</w:t>
            </w:r>
          </w:p>
        </w:tc>
        <w:tc>
          <w:tcPr>
            <w:tcW w:w="1029" w:type="dxa"/>
            <w:noWrap/>
            <w:hideMark/>
          </w:tcPr>
          <w:p w14:paraId="40589034" w14:textId="39D8C2C5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0A0EC6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589A69F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36DFD8D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48E54B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355F6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3DAD78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D8A8D5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75DFB4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B7DD28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650C58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202DE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4302</w:t>
            </w:r>
          </w:p>
        </w:tc>
        <w:tc>
          <w:tcPr>
            <w:tcW w:w="1029" w:type="dxa"/>
            <w:noWrap/>
            <w:hideMark/>
          </w:tcPr>
          <w:p w14:paraId="7325FB1F" w14:textId="4BB4CB78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31FD7C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7A5254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302" w:type="dxa"/>
            <w:noWrap/>
            <w:hideMark/>
          </w:tcPr>
          <w:p w14:paraId="25944C5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5428C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51DF94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9F1626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C59C19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A63CCF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1B9F74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69A75A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3B57D6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4372</w:t>
            </w:r>
          </w:p>
        </w:tc>
        <w:tc>
          <w:tcPr>
            <w:tcW w:w="1029" w:type="dxa"/>
            <w:noWrap/>
            <w:hideMark/>
          </w:tcPr>
          <w:p w14:paraId="64984084" w14:textId="71EE948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FEFE3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710956A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E4EB31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C39529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E2277D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B5D7A2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C2429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260715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8E93B7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64470E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E9F8D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1762</w:t>
            </w:r>
          </w:p>
        </w:tc>
        <w:tc>
          <w:tcPr>
            <w:tcW w:w="1029" w:type="dxa"/>
            <w:noWrap/>
            <w:hideMark/>
          </w:tcPr>
          <w:p w14:paraId="19F178AB" w14:textId="68C417DD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FAF040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83A341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BED555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AF07F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75F77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487A13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240EC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FBA56C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A9FF9F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AECE1B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AAB823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4344</w:t>
            </w:r>
          </w:p>
        </w:tc>
        <w:tc>
          <w:tcPr>
            <w:tcW w:w="1029" w:type="dxa"/>
            <w:noWrap/>
            <w:hideMark/>
          </w:tcPr>
          <w:p w14:paraId="40B04CD4" w14:textId="45D474FE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68045B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41FF827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023D6BF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963E74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8AC74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B11422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024AA5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9A6A38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8DCD53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697FF7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C9C2CE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4304</w:t>
            </w:r>
          </w:p>
        </w:tc>
        <w:tc>
          <w:tcPr>
            <w:tcW w:w="1029" w:type="dxa"/>
            <w:noWrap/>
            <w:hideMark/>
          </w:tcPr>
          <w:p w14:paraId="4E738AAF" w14:textId="029909D8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19C439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2D93C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02" w:type="dxa"/>
            <w:noWrap/>
            <w:hideMark/>
          </w:tcPr>
          <w:p w14:paraId="02FBEC7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5AA4C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15890F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DBEBC7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950B5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83FEC1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75081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DDA4D9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03013F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1764</w:t>
            </w:r>
          </w:p>
        </w:tc>
        <w:tc>
          <w:tcPr>
            <w:tcW w:w="1029" w:type="dxa"/>
            <w:noWrap/>
            <w:hideMark/>
          </w:tcPr>
          <w:p w14:paraId="5F7A596C" w14:textId="441B6794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3C55F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75F32DD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302" w:type="dxa"/>
            <w:noWrap/>
            <w:hideMark/>
          </w:tcPr>
          <w:p w14:paraId="0D33209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D755E2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AAAB5B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20A37E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D0E52A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985DF6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FD873A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4D5B52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AE0B92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4346</w:t>
            </w:r>
          </w:p>
        </w:tc>
        <w:tc>
          <w:tcPr>
            <w:tcW w:w="1029" w:type="dxa"/>
            <w:noWrap/>
            <w:hideMark/>
          </w:tcPr>
          <w:p w14:paraId="5A2D139E" w14:textId="6A6176E0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E56828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27DAE8C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302" w:type="dxa"/>
            <w:noWrap/>
            <w:hideMark/>
          </w:tcPr>
          <w:p w14:paraId="14213C2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A0CF1B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DA2D6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B0BA32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87DC60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C24199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FF5D41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A2E833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5940B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4306</w:t>
            </w:r>
          </w:p>
        </w:tc>
        <w:tc>
          <w:tcPr>
            <w:tcW w:w="1029" w:type="dxa"/>
            <w:noWrap/>
            <w:hideMark/>
          </w:tcPr>
          <w:p w14:paraId="5B869E6C" w14:textId="381A659D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67888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929B0F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302" w:type="dxa"/>
            <w:noWrap/>
            <w:hideMark/>
          </w:tcPr>
          <w:p w14:paraId="7F767E1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FCF54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FF9E09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029C84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DF4902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A4AEB8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73A7F3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D2E53D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56DD8C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4374</w:t>
            </w:r>
          </w:p>
        </w:tc>
        <w:tc>
          <w:tcPr>
            <w:tcW w:w="1029" w:type="dxa"/>
            <w:noWrap/>
            <w:hideMark/>
          </w:tcPr>
          <w:p w14:paraId="22235DA2" w14:textId="67B903A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1CBE0E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4580AC1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45750A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4BD6C5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1F1E11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75595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95C425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36A572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19D5E0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5C20EE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552683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1766</w:t>
            </w:r>
          </w:p>
        </w:tc>
        <w:tc>
          <w:tcPr>
            <w:tcW w:w="1029" w:type="dxa"/>
            <w:noWrap/>
            <w:hideMark/>
          </w:tcPr>
          <w:p w14:paraId="357415E4" w14:textId="3FCD689E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17889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83F936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A07583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6D143B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51F098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2BEA37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692EC0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D754E1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8418CC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9CFFE6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0C263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4348</w:t>
            </w:r>
          </w:p>
        </w:tc>
        <w:tc>
          <w:tcPr>
            <w:tcW w:w="1029" w:type="dxa"/>
            <w:noWrap/>
            <w:hideMark/>
          </w:tcPr>
          <w:p w14:paraId="4C67467A" w14:textId="46335E86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1078C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0999ED6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13615D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2F179A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4D4E8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6EF8CC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EF90DF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3992B0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6154A4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00F64D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B5FA97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4308</w:t>
            </w:r>
          </w:p>
        </w:tc>
        <w:tc>
          <w:tcPr>
            <w:tcW w:w="1029" w:type="dxa"/>
            <w:noWrap/>
            <w:hideMark/>
          </w:tcPr>
          <w:p w14:paraId="4FF5BB62" w14:textId="3BBE0E7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122876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4B23ED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52244B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EB3865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8365BC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86AB6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0F7BA2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AAE065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13742E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F0D49A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99BCDB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1768</w:t>
            </w:r>
          </w:p>
        </w:tc>
        <w:tc>
          <w:tcPr>
            <w:tcW w:w="1029" w:type="dxa"/>
            <w:noWrap/>
            <w:hideMark/>
          </w:tcPr>
          <w:p w14:paraId="092ECD74" w14:textId="053D2E78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38C9F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24E0173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3E6B9A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56DD38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158A5E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0E264A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83CB95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C9FAB9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48721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2F6C8D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BCF141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4350</w:t>
            </w:r>
          </w:p>
        </w:tc>
        <w:tc>
          <w:tcPr>
            <w:tcW w:w="1029" w:type="dxa"/>
            <w:noWrap/>
            <w:hideMark/>
          </w:tcPr>
          <w:p w14:paraId="72416A79" w14:textId="172C5929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29E9AC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29A53A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2D0C17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D9B22D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3944A7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AF90E6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FAA12C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A9E5C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856BF5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96C106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084ADE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4310</w:t>
            </w:r>
          </w:p>
        </w:tc>
        <w:tc>
          <w:tcPr>
            <w:tcW w:w="1029" w:type="dxa"/>
            <w:noWrap/>
            <w:hideMark/>
          </w:tcPr>
          <w:p w14:paraId="3D10A580" w14:textId="1B6529C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2AA01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F17018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0A2B4B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CFBC9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26AC7C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57F85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8312F4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1F098D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623E09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6A0504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1BEB39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4312</w:t>
            </w:r>
          </w:p>
        </w:tc>
        <w:tc>
          <w:tcPr>
            <w:tcW w:w="1029" w:type="dxa"/>
            <w:noWrap/>
            <w:hideMark/>
          </w:tcPr>
          <w:p w14:paraId="0BFD403E" w14:textId="13006D65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D96327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61AC29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5BA7A40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94CBD9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0123F4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71205B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973356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3D448C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1F888A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F66807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F33ADA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1772</w:t>
            </w:r>
          </w:p>
        </w:tc>
        <w:tc>
          <w:tcPr>
            <w:tcW w:w="1029" w:type="dxa"/>
            <w:noWrap/>
            <w:hideMark/>
          </w:tcPr>
          <w:p w14:paraId="5C9A7414" w14:textId="127174B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C63FFE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135C21B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085840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D26DCA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6EAEF6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DEEC68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C43759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30343C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F4BF0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3BA8C6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A5A99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4314</w:t>
            </w:r>
          </w:p>
        </w:tc>
        <w:tc>
          <w:tcPr>
            <w:tcW w:w="1029" w:type="dxa"/>
            <w:noWrap/>
            <w:hideMark/>
          </w:tcPr>
          <w:p w14:paraId="40B499DD" w14:textId="25974CB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B7F86A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65EA16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763686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BA90BC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F360C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77AA1A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699431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0AF89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94052E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9CB746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6A9B1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4316</w:t>
            </w:r>
          </w:p>
        </w:tc>
        <w:tc>
          <w:tcPr>
            <w:tcW w:w="1029" w:type="dxa"/>
            <w:noWrap/>
            <w:hideMark/>
          </w:tcPr>
          <w:p w14:paraId="371A93E8" w14:textId="3867308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1A8EC7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884927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30F45F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9F47A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30C2D9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53E7A7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8EDC57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4BCEE4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F0CD16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2E0468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D3D6E8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1776</w:t>
            </w:r>
          </w:p>
        </w:tc>
        <w:tc>
          <w:tcPr>
            <w:tcW w:w="1029" w:type="dxa"/>
            <w:noWrap/>
            <w:hideMark/>
          </w:tcPr>
          <w:p w14:paraId="18C62C74" w14:textId="69BE2E7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5A417D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0333415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05E5CD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F1D048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7432D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72E75D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C6A69E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96EA03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405F04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1B6AC5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0FFC99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4318</w:t>
            </w:r>
          </w:p>
        </w:tc>
        <w:tc>
          <w:tcPr>
            <w:tcW w:w="1029" w:type="dxa"/>
            <w:noWrap/>
            <w:hideMark/>
          </w:tcPr>
          <w:p w14:paraId="0FE4B5FE" w14:textId="40089F1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4267D7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3A8B7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5AA6683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CF96FA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83E54A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A4280D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45530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31FCB9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5D32EC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D728D9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7FD43F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4352</w:t>
            </w:r>
          </w:p>
        </w:tc>
        <w:tc>
          <w:tcPr>
            <w:tcW w:w="1029" w:type="dxa"/>
            <w:noWrap/>
            <w:hideMark/>
          </w:tcPr>
          <w:p w14:paraId="3A263354" w14:textId="25CCCAE4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68BDF0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1EF6F9C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3D883D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447567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FCD721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79DD7A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D672DE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A5A04D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A79605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8F4031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EAF212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4320</w:t>
            </w:r>
          </w:p>
        </w:tc>
        <w:tc>
          <w:tcPr>
            <w:tcW w:w="1029" w:type="dxa"/>
            <w:noWrap/>
            <w:hideMark/>
          </w:tcPr>
          <w:p w14:paraId="4F982864" w14:textId="3C905EE0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B525FF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238663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08B529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8F32F4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6AADA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B94FC9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DAA2E2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4B962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6F4D09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351F91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42713A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1780</w:t>
            </w:r>
          </w:p>
        </w:tc>
        <w:tc>
          <w:tcPr>
            <w:tcW w:w="1029" w:type="dxa"/>
            <w:noWrap/>
            <w:hideMark/>
          </w:tcPr>
          <w:p w14:paraId="3A28902E" w14:textId="09948D3F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130113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6C12843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1D67F6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86DF3B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D2C13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F06CC1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2CF59D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7B6EA7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F4CE09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5F27B2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ACD020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4354</w:t>
            </w:r>
          </w:p>
        </w:tc>
        <w:tc>
          <w:tcPr>
            <w:tcW w:w="1029" w:type="dxa"/>
            <w:noWrap/>
            <w:hideMark/>
          </w:tcPr>
          <w:p w14:paraId="25D496C0" w14:textId="22FB6382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7A80F0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3556549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BF904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B3400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4F9026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FDD89F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101FE0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47B28B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3D5A39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E4640D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26C4F9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4322</w:t>
            </w:r>
          </w:p>
        </w:tc>
        <w:tc>
          <w:tcPr>
            <w:tcW w:w="1029" w:type="dxa"/>
            <w:noWrap/>
            <w:hideMark/>
          </w:tcPr>
          <w:p w14:paraId="5035BFA0" w14:textId="21253FDB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905355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7DB364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FBCF63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F3E61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7410D3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5A57BB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88892F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A7B0C5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D95FE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6C826B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831A5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4376</w:t>
            </w:r>
          </w:p>
        </w:tc>
        <w:tc>
          <w:tcPr>
            <w:tcW w:w="1029" w:type="dxa"/>
            <w:noWrap/>
            <w:hideMark/>
          </w:tcPr>
          <w:p w14:paraId="73942D11" w14:textId="2D0F6EEE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691E23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75A0D16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358EC37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0EEBFD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243949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5A8691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8D4FB2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DB34EC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2E0D7E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06192D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7830EB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1782</w:t>
            </w:r>
          </w:p>
        </w:tc>
        <w:tc>
          <w:tcPr>
            <w:tcW w:w="1029" w:type="dxa"/>
            <w:noWrap/>
            <w:hideMark/>
          </w:tcPr>
          <w:p w14:paraId="09D90640" w14:textId="441F670B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5D186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213D21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D6FB35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13FFB8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EA14B9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CDE197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F83598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D0FA00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B7A5D7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0BECC6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A4B74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4356</w:t>
            </w:r>
          </w:p>
        </w:tc>
        <w:tc>
          <w:tcPr>
            <w:tcW w:w="1029" w:type="dxa"/>
            <w:noWrap/>
            <w:hideMark/>
          </w:tcPr>
          <w:p w14:paraId="7BB32C5E" w14:textId="03C0EEE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3BA0F9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33F47D4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577D95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1D923A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238FFE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FBF0D8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F76B32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7C2F7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D8E221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E6277B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2B49B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4324</w:t>
            </w:r>
          </w:p>
        </w:tc>
        <w:tc>
          <w:tcPr>
            <w:tcW w:w="1029" w:type="dxa"/>
            <w:noWrap/>
            <w:hideMark/>
          </w:tcPr>
          <w:p w14:paraId="65CCE85E" w14:textId="1B991E6F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0FB51F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48540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7104BE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73BB9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953B6C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B96D6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4A8B0D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695635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C114A7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F075B9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2989C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1784</w:t>
            </w:r>
          </w:p>
        </w:tc>
        <w:tc>
          <w:tcPr>
            <w:tcW w:w="1029" w:type="dxa"/>
            <w:noWrap/>
            <w:hideMark/>
          </w:tcPr>
          <w:p w14:paraId="43CBCEE8" w14:textId="5C3142FE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CCD862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73A15BC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04A4BF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D50190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4DC9E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EC0F04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ACD9C1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CE929B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7F14C4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3DAD55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852757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4358</w:t>
            </w:r>
          </w:p>
        </w:tc>
        <w:tc>
          <w:tcPr>
            <w:tcW w:w="1029" w:type="dxa"/>
            <w:noWrap/>
            <w:hideMark/>
          </w:tcPr>
          <w:p w14:paraId="0E724C5A" w14:textId="68E3ECB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51E7C99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442ECA0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20A472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F57F19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DB181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F3766F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B77132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226F38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B59172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893287C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D383D9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4326</w:t>
            </w:r>
          </w:p>
        </w:tc>
        <w:tc>
          <w:tcPr>
            <w:tcW w:w="1029" w:type="dxa"/>
            <w:noWrap/>
            <w:hideMark/>
          </w:tcPr>
          <w:p w14:paraId="319F4D14" w14:textId="0AFD8F5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475CCAD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DDE540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54A53A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F790A7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19318F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330F23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7C96DA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5800CD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C7A3D6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F934E8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084E52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4378</w:t>
            </w:r>
          </w:p>
        </w:tc>
        <w:tc>
          <w:tcPr>
            <w:tcW w:w="1029" w:type="dxa"/>
            <w:noWrap/>
            <w:hideMark/>
          </w:tcPr>
          <w:p w14:paraId="0556F2CA" w14:textId="3C70A212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73ACF4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4D1A317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0E8DED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0B925C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9EA6CE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160AEB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51ACCE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033F6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479613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ED7618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13858D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1786</w:t>
            </w:r>
          </w:p>
        </w:tc>
        <w:tc>
          <w:tcPr>
            <w:tcW w:w="1029" w:type="dxa"/>
            <w:noWrap/>
            <w:hideMark/>
          </w:tcPr>
          <w:p w14:paraId="49B470F1" w14:textId="48065F7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A5DA2A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536612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239BF4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C6BE3C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20E332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5CDC55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218C12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AB786A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DB5B46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E36911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7C5979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4360</w:t>
            </w:r>
          </w:p>
        </w:tc>
        <w:tc>
          <w:tcPr>
            <w:tcW w:w="1029" w:type="dxa"/>
            <w:noWrap/>
            <w:hideMark/>
          </w:tcPr>
          <w:p w14:paraId="52546493" w14:textId="3789F4CF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0AA33F8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33C82B7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138CB9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AE6A19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CD1F9D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E6B959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056707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F2537F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1E08AB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B0A7CA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E689D1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4328</w:t>
            </w:r>
          </w:p>
        </w:tc>
        <w:tc>
          <w:tcPr>
            <w:tcW w:w="1029" w:type="dxa"/>
            <w:noWrap/>
            <w:hideMark/>
          </w:tcPr>
          <w:p w14:paraId="5E6003ED" w14:textId="42817E18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483834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44EF42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3F98E6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7D9DB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BB4061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45B625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0D7D12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280D96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42142C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613461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C5D797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1788</w:t>
            </w:r>
          </w:p>
        </w:tc>
        <w:tc>
          <w:tcPr>
            <w:tcW w:w="1029" w:type="dxa"/>
            <w:noWrap/>
            <w:hideMark/>
          </w:tcPr>
          <w:p w14:paraId="0908F5A4" w14:textId="7CCF30D6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7C4454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7FA2B78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06827E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6CFFC5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411A37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3B9466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5CFABE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B026A6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6B8AEB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1F026AC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C74051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4362</w:t>
            </w:r>
          </w:p>
        </w:tc>
        <w:tc>
          <w:tcPr>
            <w:tcW w:w="1029" w:type="dxa"/>
            <w:noWrap/>
            <w:hideMark/>
          </w:tcPr>
          <w:p w14:paraId="79F43A6A" w14:textId="339184F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971E66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11A0B47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D390CA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0A75C6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F91A1C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0F93E5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4DA708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B1B662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52B873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480CB0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508637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4330</w:t>
            </w:r>
          </w:p>
        </w:tc>
        <w:tc>
          <w:tcPr>
            <w:tcW w:w="1029" w:type="dxa"/>
            <w:noWrap/>
            <w:hideMark/>
          </w:tcPr>
          <w:p w14:paraId="1DDC6A94" w14:textId="70A5ED7C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2BF178E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9B7CDD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B5FC8F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4AD266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1A767F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E4BE55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0AB060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C128A2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E4A53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68C81C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BF8F7A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4380</w:t>
            </w:r>
          </w:p>
        </w:tc>
        <w:tc>
          <w:tcPr>
            <w:tcW w:w="1029" w:type="dxa"/>
            <w:noWrap/>
            <w:hideMark/>
          </w:tcPr>
          <w:p w14:paraId="69407E2E" w14:textId="2894A961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A35885E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22BD804D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AEFD10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D31F4B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08528A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F748BC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522D1E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3DB030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410E0C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D3DFD5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75B3AF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1790</w:t>
            </w:r>
          </w:p>
        </w:tc>
        <w:tc>
          <w:tcPr>
            <w:tcW w:w="1029" w:type="dxa"/>
            <w:noWrap/>
            <w:hideMark/>
          </w:tcPr>
          <w:p w14:paraId="51F295E9" w14:textId="6A32C77A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626DE69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D34B5C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A2E7B9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4484A1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44E2B7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5E6646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2A673A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6B0666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8562E6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33DFC6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E2D55C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4364</w:t>
            </w:r>
          </w:p>
        </w:tc>
        <w:tc>
          <w:tcPr>
            <w:tcW w:w="1029" w:type="dxa"/>
            <w:noWrap/>
            <w:hideMark/>
          </w:tcPr>
          <w:p w14:paraId="6C40F607" w14:textId="391B79F9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32B6DF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26,718</w:t>
            </w:r>
          </w:p>
        </w:tc>
        <w:tc>
          <w:tcPr>
            <w:tcW w:w="1302" w:type="dxa"/>
            <w:noWrap/>
            <w:hideMark/>
          </w:tcPr>
          <w:p w14:paraId="04268DA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614E8E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B36D5D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1B61AE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232F78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84F715B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ABC831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CFD7A00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BCC68B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C091AA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4382</w:t>
            </w:r>
          </w:p>
        </w:tc>
        <w:tc>
          <w:tcPr>
            <w:tcW w:w="1029" w:type="dxa"/>
            <w:noWrap/>
            <w:hideMark/>
          </w:tcPr>
          <w:p w14:paraId="744FDEF7" w14:textId="6E231973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37299E5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52AB7B8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7AF4F7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B88B5D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6B4CDA1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14148C4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09178A6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7CE2BEF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B782913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382565" w:rsidRPr="008929C8" w14:paraId="31086B5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BD8F6E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4336</w:t>
            </w:r>
          </w:p>
        </w:tc>
        <w:tc>
          <w:tcPr>
            <w:tcW w:w="1029" w:type="dxa"/>
            <w:noWrap/>
            <w:hideMark/>
          </w:tcPr>
          <w:p w14:paraId="1D8533B8" w14:textId="5394425E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9" w:type="dxa"/>
            <w:noWrap/>
            <w:hideMark/>
          </w:tcPr>
          <w:p w14:paraId="1A1DE2FA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7994F1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F7BD6A9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CE6D8CC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F180E4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8E8C9E2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595A1F7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87369C8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EADEA75" w14:textId="77777777" w:rsidR="00382565" w:rsidRPr="008929C8" w:rsidRDefault="00382565" w:rsidP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</w:tbl>
    <w:p w14:paraId="7FB0C348" w14:textId="3B40A555" w:rsidR="00382565" w:rsidRPr="008929C8" w:rsidRDefault="00382565">
      <w:pPr>
        <w:rPr>
          <w:color w:val="000000" w:themeColor="text1"/>
        </w:rPr>
      </w:pPr>
    </w:p>
    <w:p w14:paraId="3A13713D" w14:textId="6D0CB861" w:rsidR="00382565" w:rsidRDefault="00382565">
      <w:pPr>
        <w:rPr>
          <w:color w:val="000000" w:themeColor="text1"/>
        </w:rPr>
      </w:pPr>
    </w:p>
    <w:p w14:paraId="1C0A43FF" w14:textId="50DF50B2" w:rsidR="000F389C" w:rsidRDefault="000F389C">
      <w:pPr>
        <w:rPr>
          <w:color w:val="000000" w:themeColor="text1"/>
        </w:rPr>
      </w:pPr>
    </w:p>
    <w:p w14:paraId="2227AC4F" w14:textId="670A1EE6" w:rsidR="000F389C" w:rsidRDefault="000F389C">
      <w:pPr>
        <w:rPr>
          <w:color w:val="000000" w:themeColor="text1"/>
        </w:rPr>
      </w:pPr>
    </w:p>
    <w:p w14:paraId="0A505358" w14:textId="469A1F20" w:rsidR="000F389C" w:rsidRDefault="000F389C">
      <w:pPr>
        <w:rPr>
          <w:color w:val="000000" w:themeColor="text1"/>
        </w:rPr>
      </w:pPr>
    </w:p>
    <w:p w14:paraId="21A8E565" w14:textId="67751434" w:rsidR="000F389C" w:rsidRDefault="000F389C">
      <w:pPr>
        <w:rPr>
          <w:color w:val="000000" w:themeColor="text1"/>
        </w:rPr>
      </w:pPr>
    </w:p>
    <w:p w14:paraId="1194F7CB" w14:textId="1AF2E59D" w:rsidR="000F389C" w:rsidRDefault="000F389C">
      <w:pPr>
        <w:rPr>
          <w:color w:val="000000" w:themeColor="text1"/>
        </w:rPr>
      </w:pPr>
    </w:p>
    <w:p w14:paraId="735F7AB8" w14:textId="30F3D803" w:rsidR="000F389C" w:rsidRDefault="000F389C">
      <w:pPr>
        <w:rPr>
          <w:color w:val="000000" w:themeColor="text1"/>
        </w:rPr>
      </w:pPr>
    </w:p>
    <w:p w14:paraId="15B2A59D" w14:textId="01882632" w:rsidR="000F389C" w:rsidRDefault="000F389C">
      <w:pPr>
        <w:rPr>
          <w:color w:val="000000" w:themeColor="text1"/>
        </w:rPr>
      </w:pPr>
    </w:p>
    <w:p w14:paraId="5F2DFB71" w14:textId="02140F7F" w:rsidR="000F389C" w:rsidRDefault="000F389C">
      <w:pPr>
        <w:rPr>
          <w:color w:val="000000" w:themeColor="text1"/>
        </w:rPr>
      </w:pPr>
    </w:p>
    <w:p w14:paraId="56A33A3A" w14:textId="4EFD9AAA" w:rsidR="000F389C" w:rsidRDefault="000F389C">
      <w:pPr>
        <w:rPr>
          <w:color w:val="000000" w:themeColor="text1"/>
        </w:rPr>
      </w:pPr>
    </w:p>
    <w:p w14:paraId="72234332" w14:textId="4DD5D464" w:rsidR="000F389C" w:rsidRDefault="000F389C">
      <w:pPr>
        <w:rPr>
          <w:color w:val="000000" w:themeColor="text1"/>
        </w:rPr>
      </w:pPr>
    </w:p>
    <w:p w14:paraId="1F41EAA7" w14:textId="3ED3D8D7" w:rsidR="000F389C" w:rsidRDefault="000F389C">
      <w:pPr>
        <w:rPr>
          <w:color w:val="000000" w:themeColor="text1"/>
        </w:rPr>
      </w:pPr>
    </w:p>
    <w:p w14:paraId="60329794" w14:textId="0FEE030D" w:rsidR="000F389C" w:rsidRDefault="000F389C">
      <w:pPr>
        <w:rPr>
          <w:color w:val="000000" w:themeColor="text1"/>
        </w:rPr>
      </w:pPr>
    </w:p>
    <w:p w14:paraId="1A6CECFD" w14:textId="3ACC6265" w:rsidR="00382565" w:rsidRPr="008929C8" w:rsidRDefault="00382565">
      <w:pPr>
        <w:rPr>
          <w:color w:val="000000" w:themeColor="text1"/>
        </w:rPr>
      </w:pPr>
      <w:bookmarkStart w:id="0" w:name="_GoBack"/>
      <w:bookmarkEnd w:id="0"/>
      <w:r w:rsidRPr="008929C8">
        <w:rPr>
          <w:color w:val="000000" w:themeColor="text1"/>
        </w:rPr>
        <w:lastRenderedPageBreak/>
        <w:t>3.2 – Víkend</w:t>
      </w:r>
    </w:p>
    <w:p w14:paraId="4DE78DB0" w14:textId="47338057" w:rsidR="00C247B3" w:rsidRPr="000F389C" w:rsidRDefault="00C247B3">
      <w:pPr>
        <w:rPr>
          <w:color w:val="000000" w:themeColor="text1"/>
          <w:sz w:val="16"/>
          <w:szCs w:val="16"/>
        </w:rPr>
      </w:pPr>
    </w:p>
    <w:p w14:paraId="36387455" w14:textId="77777777" w:rsidR="00C247B3" w:rsidRPr="008929C8" w:rsidRDefault="00C247B3" w:rsidP="00C247B3">
      <w:pPr>
        <w:rPr>
          <w:color w:val="000000" w:themeColor="text1"/>
        </w:rPr>
      </w:pPr>
      <w:r w:rsidRPr="008929C8">
        <w:rPr>
          <w:color w:val="000000" w:themeColor="text1"/>
        </w:rPr>
        <w:t>smer Komárno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88"/>
        <w:gridCol w:w="1029"/>
        <w:gridCol w:w="1009"/>
        <w:gridCol w:w="1302"/>
        <w:gridCol w:w="1302"/>
        <w:gridCol w:w="1302"/>
        <w:gridCol w:w="1302"/>
        <w:gridCol w:w="1302"/>
        <w:gridCol w:w="1415"/>
        <w:gridCol w:w="1302"/>
        <w:gridCol w:w="1741"/>
      </w:tblGrid>
      <w:tr w:rsidR="008929C8" w:rsidRPr="008929C8" w14:paraId="6904E641" w14:textId="77777777" w:rsidTr="000F389C">
        <w:trPr>
          <w:trHeight w:val="300"/>
        </w:trPr>
        <w:tc>
          <w:tcPr>
            <w:tcW w:w="988" w:type="dxa"/>
            <w:vMerge w:val="restart"/>
            <w:noWrap/>
            <w:vAlign w:val="center"/>
            <w:hideMark/>
          </w:tcPr>
          <w:p w14:paraId="2ED3A630" w14:textId="36D17F65" w:rsidR="00C247B3" w:rsidRPr="008929C8" w:rsidRDefault="000F389C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Č</w:t>
            </w:r>
            <w:r>
              <w:rPr>
                <w:color w:val="000000" w:themeColor="text1"/>
                <w:sz w:val="22"/>
                <w:szCs w:val="22"/>
              </w:rPr>
              <w:t>íslo</w:t>
            </w:r>
            <w:r w:rsidRPr="008929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v</w:t>
            </w:r>
            <w:r w:rsidRPr="008929C8">
              <w:rPr>
                <w:color w:val="000000" w:themeColor="text1"/>
                <w:sz w:val="22"/>
                <w:szCs w:val="22"/>
              </w:rPr>
              <w:t>laku</w:t>
            </w:r>
          </w:p>
        </w:tc>
        <w:tc>
          <w:tcPr>
            <w:tcW w:w="1029" w:type="dxa"/>
            <w:noWrap/>
            <w:vAlign w:val="center"/>
            <w:hideMark/>
          </w:tcPr>
          <w:p w14:paraId="089B59F4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Radenie</w:t>
            </w:r>
          </w:p>
        </w:tc>
        <w:tc>
          <w:tcPr>
            <w:tcW w:w="1009" w:type="dxa"/>
            <w:vMerge w:val="restart"/>
            <w:vAlign w:val="center"/>
            <w:hideMark/>
          </w:tcPr>
          <w:p w14:paraId="4AD6A94D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Dĺžka trasy (km)</w:t>
            </w:r>
          </w:p>
        </w:tc>
        <w:tc>
          <w:tcPr>
            <w:tcW w:w="1302" w:type="dxa"/>
            <w:vMerge w:val="restart"/>
            <w:vAlign w:val="center"/>
            <w:hideMark/>
          </w:tcPr>
          <w:p w14:paraId="2829C9A3" w14:textId="5F4F428A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Požadovaná kapacita cestujúcich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662943CF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Ponúkaná kapacita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581B54FC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Sedenie</w:t>
            </w:r>
          </w:p>
        </w:tc>
        <w:tc>
          <w:tcPr>
            <w:tcW w:w="1415" w:type="dxa"/>
            <w:noWrap/>
            <w:vAlign w:val="center"/>
            <w:hideMark/>
          </w:tcPr>
          <w:p w14:paraId="2B9819E5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Klimatizácia</w:t>
            </w:r>
          </w:p>
        </w:tc>
        <w:tc>
          <w:tcPr>
            <w:tcW w:w="1302" w:type="dxa"/>
            <w:noWrap/>
            <w:vAlign w:val="center"/>
            <w:hideMark/>
          </w:tcPr>
          <w:p w14:paraId="05263193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Toalety</w:t>
            </w:r>
          </w:p>
        </w:tc>
        <w:tc>
          <w:tcPr>
            <w:tcW w:w="1741" w:type="dxa"/>
            <w:noWrap/>
            <w:vAlign w:val="center"/>
            <w:hideMark/>
          </w:tcPr>
          <w:p w14:paraId="25487D8A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Nízkopodlažnosť</w:t>
            </w:r>
          </w:p>
        </w:tc>
      </w:tr>
      <w:tr w:rsidR="008929C8" w:rsidRPr="008929C8" w14:paraId="004F8C0E" w14:textId="77777777" w:rsidTr="000F389C">
        <w:trPr>
          <w:trHeight w:val="300"/>
        </w:trPr>
        <w:tc>
          <w:tcPr>
            <w:tcW w:w="988" w:type="dxa"/>
            <w:vMerge/>
            <w:vAlign w:val="center"/>
            <w:hideMark/>
          </w:tcPr>
          <w:p w14:paraId="7C02449E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29" w:type="dxa"/>
            <w:vAlign w:val="center"/>
            <w:hideMark/>
          </w:tcPr>
          <w:p w14:paraId="7E0F6F02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Kód súpravy</w:t>
            </w:r>
          </w:p>
        </w:tc>
        <w:tc>
          <w:tcPr>
            <w:tcW w:w="1009" w:type="dxa"/>
            <w:vMerge/>
            <w:vAlign w:val="center"/>
            <w:hideMark/>
          </w:tcPr>
          <w:p w14:paraId="3122AB9E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1A1EAB09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noWrap/>
            <w:vAlign w:val="center"/>
            <w:hideMark/>
          </w:tcPr>
          <w:p w14:paraId="25943B8F" w14:textId="32228419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uvažovaná celkom</w:t>
            </w:r>
          </w:p>
        </w:tc>
        <w:tc>
          <w:tcPr>
            <w:tcW w:w="1302" w:type="dxa"/>
            <w:noWrap/>
            <w:vAlign w:val="center"/>
            <w:hideMark/>
          </w:tcPr>
          <w:p w14:paraId="42BD94C5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plnenie kapacity</w:t>
            </w:r>
          </w:p>
        </w:tc>
        <w:tc>
          <w:tcPr>
            <w:tcW w:w="1302" w:type="dxa"/>
            <w:noWrap/>
            <w:vAlign w:val="center"/>
            <w:hideMark/>
          </w:tcPr>
          <w:p w14:paraId="7E012FC4" w14:textId="1668B8E1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katalógový počet </w:t>
            </w:r>
            <w:r w:rsidR="008929C8" w:rsidRPr="008929C8">
              <w:rPr>
                <w:color w:val="000000" w:themeColor="text1"/>
                <w:sz w:val="22"/>
                <w:szCs w:val="22"/>
              </w:rPr>
              <w:t>sedadiel</w:t>
            </w:r>
          </w:p>
        </w:tc>
        <w:tc>
          <w:tcPr>
            <w:tcW w:w="1302" w:type="dxa"/>
            <w:noWrap/>
            <w:vAlign w:val="center"/>
            <w:hideMark/>
          </w:tcPr>
          <w:p w14:paraId="0E92691E" w14:textId="1E112620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% podiel </w:t>
            </w:r>
            <w:r w:rsidR="000F389C" w:rsidRPr="008929C8">
              <w:rPr>
                <w:color w:val="000000" w:themeColor="text1"/>
                <w:sz w:val="22"/>
                <w:szCs w:val="22"/>
              </w:rPr>
              <w:t>sed</w:t>
            </w:r>
            <w:r w:rsidR="000F389C">
              <w:rPr>
                <w:color w:val="000000" w:themeColor="text1"/>
                <w:sz w:val="22"/>
                <w:szCs w:val="22"/>
              </w:rPr>
              <w:t>e</w:t>
            </w:r>
            <w:r w:rsidR="000F389C" w:rsidRPr="008929C8">
              <w:rPr>
                <w:color w:val="000000" w:themeColor="text1"/>
                <w:sz w:val="22"/>
                <w:szCs w:val="22"/>
              </w:rPr>
              <w:t>nia</w:t>
            </w:r>
          </w:p>
        </w:tc>
        <w:tc>
          <w:tcPr>
            <w:tcW w:w="1415" w:type="dxa"/>
            <w:noWrap/>
            <w:vAlign w:val="center"/>
            <w:hideMark/>
          </w:tcPr>
          <w:p w14:paraId="21D76191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miest na sedenie s klimatizáciou</w:t>
            </w:r>
          </w:p>
        </w:tc>
        <w:tc>
          <w:tcPr>
            <w:tcW w:w="1302" w:type="dxa"/>
            <w:noWrap/>
            <w:vAlign w:val="center"/>
            <w:hideMark/>
          </w:tcPr>
          <w:p w14:paraId="5EC6BDF5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vákuových toaliet</w:t>
            </w:r>
          </w:p>
        </w:tc>
        <w:tc>
          <w:tcPr>
            <w:tcW w:w="1741" w:type="dxa"/>
            <w:noWrap/>
            <w:vAlign w:val="center"/>
            <w:hideMark/>
          </w:tcPr>
          <w:p w14:paraId="09724862" w14:textId="636962B6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prepočtový </w:t>
            </w:r>
            <w:r w:rsidR="008929C8">
              <w:rPr>
                <w:color w:val="000000" w:themeColor="text1"/>
                <w:sz w:val="22"/>
                <w:szCs w:val="22"/>
              </w:rPr>
              <w:br/>
            </w:r>
            <w:r w:rsidRPr="008929C8">
              <w:rPr>
                <w:color w:val="000000" w:themeColor="text1"/>
                <w:sz w:val="22"/>
                <w:szCs w:val="22"/>
              </w:rPr>
              <w:t>% podiel nízkopodlažných vstupov</w:t>
            </w:r>
          </w:p>
        </w:tc>
      </w:tr>
      <w:tr w:rsidR="008929C8" w:rsidRPr="008929C8" w14:paraId="1956393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B731A47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  <w:lang w:eastAsia="sk-SK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4373</w:t>
            </w:r>
          </w:p>
        </w:tc>
        <w:tc>
          <w:tcPr>
            <w:tcW w:w="1029" w:type="dxa"/>
            <w:noWrap/>
            <w:hideMark/>
          </w:tcPr>
          <w:p w14:paraId="49C3E72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B881A22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2F5F8F6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00E12D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6F60F4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8B43D8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5AA4B4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115A7D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6D5024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4C449F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AC52E8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BDD941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4391</w:t>
            </w:r>
          </w:p>
        </w:tc>
        <w:tc>
          <w:tcPr>
            <w:tcW w:w="1029" w:type="dxa"/>
            <w:noWrap/>
            <w:hideMark/>
          </w:tcPr>
          <w:p w14:paraId="1E8767D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4BA84886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1F3223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77429D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E74F33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7A473D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AFC71D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1A83F8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E9A635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3E1715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6E7D7D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996E5C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1761</w:t>
            </w:r>
          </w:p>
        </w:tc>
        <w:tc>
          <w:tcPr>
            <w:tcW w:w="1029" w:type="dxa"/>
            <w:noWrap/>
            <w:hideMark/>
          </w:tcPr>
          <w:p w14:paraId="4CFA0358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E5F3112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14EA3AC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8DEE4A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9F793A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9E7EFD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1E8EF3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02DB7D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4F3A3E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1E3B01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C6F9A6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74F6F3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4303</w:t>
            </w:r>
          </w:p>
        </w:tc>
        <w:tc>
          <w:tcPr>
            <w:tcW w:w="1029" w:type="dxa"/>
            <w:noWrap/>
            <w:hideMark/>
          </w:tcPr>
          <w:p w14:paraId="1D6AF00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A87A605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0F8E75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7D06A3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187D03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24BC11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F3AA96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880BFE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E4F3E0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10BCAC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2D14ED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0830DE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4305</w:t>
            </w:r>
          </w:p>
        </w:tc>
        <w:tc>
          <w:tcPr>
            <w:tcW w:w="1029" w:type="dxa"/>
            <w:noWrap/>
            <w:hideMark/>
          </w:tcPr>
          <w:p w14:paraId="1EBA130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3794D95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FA23CF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E0AE3B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2CFD97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AD5DA0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91B3DA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518FF1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AFF03E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4447F3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20A05E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2C9D96E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1765</w:t>
            </w:r>
          </w:p>
        </w:tc>
        <w:tc>
          <w:tcPr>
            <w:tcW w:w="1029" w:type="dxa"/>
            <w:noWrap/>
            <w:hideMark/>
          </w:tcPr>
          <w:p w14:paraId="54A73690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DE517D7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48D071A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FA5696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7CACFF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A9A291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7279E8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5F9002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C87959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883596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8EFA86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59088C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4307</w:t>
            </w:r>
          </w:p>
        </w:tc>
        <w:tc>
          <w:tcPr>
            <w:tcW w:w="1029" w:type="dxa"/>
            <w:noWrap/>
            <w:hideMark/>
          </w:tcPr>
          <w:p w14:paraId="64DC977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DAC2B50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1068FE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3CB63D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CC2F20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DCC8B4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B070EB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8CD1F2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030373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4C306F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F8EF4D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D1C0308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4309</w:t>
            </w:r>
          </w:p>
        </w:tc>
        <w:tc>
          <w:tcPr>
            <w:tcW w:w="1029" w:type="dxa"/>
            <w:noWrap/>
            <w:hideMark/>
          </w:tcPr>
          <w:p w14:paraId="46AD29A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C243DD7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5654E3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A75E65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812CCC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446F67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169021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4826A0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A29519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E2B55F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A56BC1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A529145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1769</w:t>
            </w:r>
          </w:p>
        </w:tc>
        <w:tc>
          <w:tcPr>
            <w:tcW w:w="1029" w:type="dxa"/>
            <w:noWrap/>
            <w:hideMark/>
          </w:tcPr>
          <w:p w14:paraId="4C9C0FB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1A1468F4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1C0B215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20A27F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AAC457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DF2919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DC75A9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3EC2B4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64602E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6E9971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825EF9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C7A19D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4311</w:t>
            </w:r>
          </w:p>
        </w:tc>
        <w:tc>
          <w:tcPr>
            <w:tcW w:w="1029" w:type="dxa"/>
            <w:noWrap/>
            <w:hideMark/>
          </w:tcPr>
          <w:p w14:paraId="533F21E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8039279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C170EB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B9C456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51EEF1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EC7E09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4FFA50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E6B8CF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F0A831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152FFA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BCEFFB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265A32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4313</w:t>
            </w:r>
          </w:p>
        </w:tc>
        <w:tc>
          <w:tcPr>
            <w:tcW w:w="1029" w:type="dxa"/>
            <w:noWrap/>
            <w:hideMark/>
          </w:tcPr>
          <w:p w14:paraId="403243C7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35EECF4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BB5274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FB1ACE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E441F3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66F863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F7D772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B51C8F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B98BBB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D658C9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CF31B7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F3472A3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1773</w:t>
            </w:r>
          </w:p>
        </w:tc>
        <w:tc>
          <w:tcPr>
            <w:tcW w:w="1029" w:type="dxa"/>
            <w:noWrap/>
            <w:hideMark/>
          </w:tcPr>
          <w:p w14:paraId="6A1E8D50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1201573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36E3990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472302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BAE321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4C57C9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749A8F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FE2D13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B81C0A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BC919E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BDAF78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57183C4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4315</w:t>
            </w:r>
          </w:p>
        </w:tc>
        <w:tc>
          <w:tcPr>
            <w:tcW w:w="1029" w:type="dxa"/>
            <w:noWrap/>
            <w:hideMark/>
          </w:tcPr>
          <w:p w14:paraId="5ED8C06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C5942B3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760915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EB5696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09AC08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BDA03B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5CE691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AA3565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733916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05F1CA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B44C51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A56CD1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4317</w:t>
            </w:r>
          </w:p>
        </w:tc>
        <w:tc>
          <w:tcPr>
            <w:tcW w:w="1029" w:type="dxa"/>
            <w:noWrap/>
            <w:hideMark/>
          </w:tcPr>
          <w:p w14:paraId="7F0787B4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5EEE111B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E13177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D7733B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107385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D0A15A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6ECDD7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7F9E4F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8D2C34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89A874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8BEC05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84A382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1777</w:t>
            </w:r>
          </w:p>
        </w:tc>
        <w:tc>
          <w:tcPr>
            <w:tcW w:w="1029" w:type="dxa"/>
            <w:noWrap/>
            <w:hideMark/>
          </w:tcPr>
          <w:p w14:paraId="22593BD6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54594A65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0087F3B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A9E547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71BBCB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E23892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452753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A68829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666EE7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5D71EA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F9E13FD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8E55F6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4319</w:t>
            </w:r>
          </w:p>
        </w:tc>
        <w:tc>
          <w:tcPr>
            <w:tcW w:w="1029" w:type="dxa"/>
            <w:noWrap/>
            <w:hideMark/>
          </w:tcPr>
          <w:p w14:paraId="628A1383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61B76A8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6A404B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D55B9B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CC2AE7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3AD122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19D6DA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F848E8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5DFD8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FD5294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9C84E1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E71A08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4321</w:t>
            </w:r>
          </w:p>
        </w:tc>
        <w:tc>
          <w:tcPr>
            <w:tcW w:w="1029" w:type="dxa"/>
            <w:noWrap/>
            <w:hideMark/>
          </w:tcPr>
          <w:p w14:paraId="48296B03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7FB1C7E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780F5C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9618B4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E287D8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2657FD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AE6FB8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A4B62D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91CEB2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5758DA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E5D744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469471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1781</w:t>
            </w:r>
          </w:p>
        </w:tc>
        <w:tc>
          <w:tcPr>
            <w:tcW w:w="1029" w:type="dxa"/>
            <w:noWrap/>
            <w:hideMark/>
          </w:tcPr>
          <w:p w14:paraId="05D9ED32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146D398F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3D45E4B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D64EC9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3D4629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5D66A7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DBEE82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FDD6F0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CF9E67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A0B4B8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114013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2419EE8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4323</w:t>
            </w:r>
          </w:p>
        </w:tc>
        <w:tc>
          <w:tcPr>
            <w:tcW w:w="1029" w:type="dxa"/>
            <w:noWrap/>
            <w:hideMark/>
          </w:tcPr>
          <w:p w14:paraId="4A79F416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4395C69C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3F1279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5897CD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6861C0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1EE9BB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9D8FE3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49D876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A606B3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FFCD21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AEA16B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7804EF0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4325</w:t>
            </w:r>
          </w:p>
        </w:tc>
        <w:tc>
          <w:tcPr>
            <w:tcW w:w="1029" w:type="dxa"/>
            <w:noWrap/>
            <w:hideMark/>
          </w:tcPr>
          <w:p w14:paraId="2061157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4782677A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0C891F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994274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3B4203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044D21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B3DB79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9B81A6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6D8D9D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82B29A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E4B33A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176D1C8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1785</w:t>
            </w:r>
          </w:p>
        </w:tc>
        <w:tc>
          <w:tcPr>
            <w:tcW w:w="1029" w:type="dxa"/>
            <w:noWrap/>
            <w:hideMark/>
          </w:tcPr>
          <w:p w14:paraId="765ADB4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169BACFB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6D47DFD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79631FF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ACDE6B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819369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A5175D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2235BC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183C51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72C01B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215BF51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6089974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4327</w:t>
            </w:r>
          </w:p>
        </w:tc>
        <w:tc>
          <w:tcPr>
            <w:tcW w:w="1029" w:type="dxa"/>
            <w:noWrap/>
            <w:hideMark/>
          </w:tcPr>
          <w:p w14:paraId="22F3DB9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03D2C7F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45E0AD6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769E54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48E6D6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707C54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02761B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1DBD90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A20F86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DE700C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AE9383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75944E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4329</w:t>
            </w:r>
          </w:p>
        </w:tc>
        <w:tc>
          <w:tcPr>
            <w:tcW w:w="1029" w:type="dxa"/>
            <w:noWrap/>
            <w:hideMark/>
          </w:tcPr>
          <w:p w14:paraId="06B5B195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36A5C2D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25EE2E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D34308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6369F1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882B68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9A0820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DAA0AF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F742C5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6D66B9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A5FE48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01FA6E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1789</w:t>
            </w:r>
          </w:p>
        </w:tc>
        <w:tc>
          <w:tcPr>
            <w:tcW w:w="1029" w:type="dxa"/>
            <w:noWrap/>
            <w:hideMark/>
          </w:tcPr>
          <w:p w14:paraId="795383F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13FBCCCB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3DEC44A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C12FB1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F373FD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599654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8CE97E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8A552B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963880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A675CC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0D9C354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BCF413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4331</w:t>
            </w:r>
          </w:p>
        </w:tc>
        <w:tc>
          <w:tcPr>
            <w:tcW w:w="1029" w:type="dxa"/>
            <w:noWrap/>
            <w:hideMark/>
          </w:tcPr>
          <w:p w14:paraId="2905FF4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61FED69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1E3B71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7F33D4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981A91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E401C2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C853E1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EAADE9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C2A9E4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A06C5A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1C8C61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D274CA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4333</w:t>
            </w:r>
          </w:p>
        </w:tc>
        <w:tc>
          <w:tcPr>
            <w:tcW w:w="1029" w:type="dxa"/>
            <w:noWrap/>
            <w:hideMark/>
          </w:tcPr>
          <w:p w14:paraId="67B5568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2C620A3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5DED6A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0DD521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5A2B6E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E4EF25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5B3CAA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D7304D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08EB76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E1FB75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C247B3" w:rsidRPr="008929C8" w14:paraId="6233543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E65340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4335</w:t>
            </w:r>
          </w:p>
        </w:tc>
        <w:tc>
          <w:tcPr>
            <w:tcW w:w="1029" w:type="dxa"/>
            <w:noWrap/>
            <w:hideMark/>
          </w:tcPr>
          <w:p w14:paraId="1B88F2A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FD2379A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EABF29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586C7E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EAFA72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3AD8DB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423796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FF64EC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738C54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7F58D1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</w:tbl>
    <w:p w14:paraId="1DCF568F" w14:textId="32438A75" w:rsidR="00C247B3" w:rsidRPr="000F389C" w:rsidRDefault="00C247B3">
      <w:pPr>
        <w:rPr>
          <w:color w:val="000000" w:themeColor="text1"/>
          <w:sz w:val="16"/>
          <w:szCs w:val="16"/>
        </w:rPr>
      </w:pPr>
    </w:p>
    <w:p w14:paraId="4225CF4E" w14:textId="68A9B4DC" w:rsidR="00C247B3" w:rsidRPr="008929C8" w:rsidRDefault="00C247B3" w:rsidP="00C247B3">
      <w:pPr>
        <w:rPr>
          <w:color w:val="000000" w:themeColor="text1"/>
        </w:rPr>
      </w:pPr>
      <w:r w:rsidRPr="008929C8">
        <w:rPr>
          <w:color w:val="000000" w:themeColor="text1"/>
        </w:rPr>
        <w:t>smer Bratislava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88"/>
        <w:gridCol w:w="1029"/>
        <w:gridCol w:w="1009"/>
        <w:gridCol w:w="1302"/>
        <w:gridCol w:w="1302"/>
        <w:gridCol w:w="1302"/>
        <w:gridCol w:w="1302"/>
        <w:gridCol w:w="1302"/>
        <w:gridCol w:w="1415"/>
        <w:gridCol w:w="1302"/>
        <w:gridCol w:w="1741"/>
      </w:tblGrid>
      <w:tr w:rsidR="008929C8" w:rsidRPr="008929C8" w14:paraId="3EC2CC9E" w14:textId="77777777" w:rsidTr="000F389C">
        <w:trPr>
          <w:trHeight w:val="300"/>
        </w:trPr>
        <w:tc>
          <w:tcPr>
            <w:tcW w:w="988" w:type="dxa"/>
            <w:vMerge w:val="restart"/>
            <w:noWrap/>
            <w:vAlign w:val="center"/>
            <w:hideMark/>
          </w:tcPr>
          <w:p w14:paraId="3F8EB29C" w14:textId="7CB301C5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Č</w:t>
            </w:r>
            <w:r w:rsidR="000F389C">
              <w:rPr>
                <w:color w:val="000000" w:themeColor="text1"/>
                <w:sz w:val="22"/>
                <w:szCs w:val="22"/>
              </w:rPr>
              <w:t>íslo</w:t>
            </w:r>
            <w:r w:rsidRPr="008929C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389C">
              <w:rPr>
                <w:color w:val="000000" w:themeColor="text1"/>
                <w:sz w:val="22"/>
                <w:szCs w:val="22"/>
              </w:rPr>
              <w:t>v</w:t>
            </w:r>
            <w:r w:rsidRPr="008929C8">
              <w:rPr>
                <w:color w:val="000000" w:themeColor="text1"/>
                <w:sz w:val="22"/>
                <w:szCs w:val="22"/>
              </w:rPr>
              <w:t>laku</w:t>
            </w:r>
          </w:p>
        </w:tc>
        <w:tc>
          <w:tcPr>
            <w:tcW w:w="1029" w:type="dxa"/>
            <w:noWrap/>
            <w:vAlign w:val="center"/>
            <w:hideMark/>
          </w:tcPr>
          <w:p w14:paraId="6066EB41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Radenie</w:t>
            </w:r>
          </w:p>
        </w:tc>
        <w:tc>
          <w:tcPr>
            <w:tcW w:w="1009" w:type="dxa"/>
            <w:vMerge w:val="restart"/>
            <w:vAlign w:val="center"/>
            <w:hideMark/>
          </w:tcPr>
          <w:p w14:paraId="675BFB9F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Dĺžka trasy (km)</w:t>
            </w:r>
          </w:p>
        </w:tc>
        <w:tc>
          <w:tcPr>
            <w:tcW w:w="1302" w:type="dxa"/>
            <w:vMerge w:val="restart"/>
            <w:vAlign w:val="center"/>
            <w:hideMark/>
          </w:tcPr>
          <w:p w14:paraId="4ED0E8E3" w14:textId="7D452492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Požadovaná kapacita cestujúcich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3F833C68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Ponúkaná kapacita</w:t>
            </w:r>
          </w:p>
        </w:tc>
        <w:tc>
          <w:tcPr>
            <w:tcW w:w="2604" w:type="dxa"/>
            <w:gridSpan w:val="2"/>
            <w:noWrap/>
            <w:vAlign w:val="center"/>
            <w:hideMark/>
          </w:tcPr>
          <w:p w14:paraId="28B149DC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Sedenie</w:t>
            </w:r>
          </w:p>
        </w:tc>
        <w:tc>
          <w:tcPr>
            <w:tcW w:w="1415" w:type="dxa"/>
            <w:noWrap/>
            <w:vAlign w:val="center"/>
            <w:hideMark/>
          </w:tcPr>
          <w:p w14:paraId="346B3BDD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Klimatizácia</w:t>
            </w:r>
          </w:p>
        </w:tc>
        <w:tc>
          <w:tcPr>
            <w:tcW w:w="1302" w:type="dxa"/>
            <w:noWrap/>
            <w:vAlign w:val="center"/>
            <w:hideMark/>
          </w:tcPr>
          <w:p w14:paraId="10E456F1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Toalety</w:t>
            </w:r>
          </w:p>
        </w:tc>
        <w:tc>
          <w:tcPr>
            <w:tcW w:w="1741" w:type="dxa"/>
            <w:noWrap/>
            <w:vAlign w:val="center"/>
            <w:hideMark/>
          </w:tcPr>
          <w:p w14:paraId="22E8243C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Nízkopodlažnosť</w:t>
            </w:r>
          </w:p>
        </w:tc>
      </w:tr>
      <w:tr w:rsidR="008929C8" w:rsidRPr="008929C8" w14:paraId="43790AF6" w14:textId="77777777" w:rsidTr="000F389C">
        <w:trPr>
          <w:trHeight w:val="300"/>
        </w:trPr>
        <w:tc>
          <w:tcPr>
            <w:tcW w:w="988" w:type="dxa"/>
            <w:vMerge/>
            <w:vAlign w:val="center"/>
            <w:hideMark/>
          </w:tcPr>
          <w:p w14:paraId="5230936D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29" w:type="dxa"/>
            <w:vAlign w:val="center"/>
            <w:hideMark/>
          </w:tcPr>
          <w:p w14:paraId="2C94A81F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Kód súpravy</w:t>
            </w:r>
          </w:p>
        </w:tc>
        <w:tc>
          <w:tcPr>
            <w:tcW w:w="1009" w:type="dxa"/>
            <w:vMerge/>
            <w:vAlign w:val="center"/>
            <w:hideMark/>
          </w:tcPr>
          <w:p w14:paraId="5E0279D6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2008F903" w14:textId="77777777" w:rsidR="00C247B3" w:rsidRPr="008929C8" w:rsidRDefault="00C247B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noWrap/>
            <w:vAlign w:val="center"/>
            <w:hideMark/>
          </w:tcPr>
          <w:p w14:paraId="13459BA5" w14:textId="3E3B9D5C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uvažovaná celkom</w:t>
            </w:r>
          </w:p>
        </w:tc>
        <w:tc>
          <w:tcPr>
            <w:tcW w:w="1302" w:type="dxa"/>
            <w:noWrap/>
            <w:vAlign w:val="center"/>
            <w:hideMark/>
          </w:tcPr>
          <w:p w14:paraId="7070BB37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plnenie kapacity</w:t>
            </w:r>
          </w:p>
        </w:tc>
        <w:tc>
          <w:tcPr>
            <w:tcW w:w="1302" w:type="dxa"/>
            <w:noWrap/>
            <w:vAlign w:val="center"/>
            <w:hideMark/>
          </w:tcPr>
          <w:p w14:paraId="2FCB289D" w14:textId="1284DCE2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katalógový počet </w:t>
            </w:r>
            <w:r w:rsidR="008929C8" w:rsidRPr="008929C8">
              <w:rPr>
                <w:color w:val="000000" w:themeColor="text1"/>
                <w:sz w:val="22"/>
                <w:szCs w:val="22"/>
              </w:rPr>
              <w:t>sedadiel</w:t>
            </w:r>
          </w:p>
        </w:tc>
        <w:tc>
          <w:tcPr>
            <w:tcW w:w="1302" w:type="dxa"/>
            <w:noWrap/>
            <w:vAlign w:val="center"/>
            <w:hideMark/>
          </w:tcPr>
          <w:p w14:paraId="1FE1DDC9" w14:textId="6BFDA8E1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sed</w:t>
            </w:r>
            <w:r w:rsidR="000F389C">
              <w:rPr>
                <w:color w:val="000000" w:themeColor="text1"/>
                <w:sz w:val="22"/>
                <w:szCs w:val="22"/>
              </w:rPr>
              <w:t>e</w:t>
            </w:r>
            <w:r w:rsidRPr="008929C8">
              <w:rPr>
                <w:color w:val="000000" w:themeColor="text1"/>
                <w:sz w:val="22"/>
                <w:szCs w:val="22"/>
              </w:rPr>
              <w:t>nia</w:t>
            </w:r>
          </w:p>
        </w:tc>
        <w:tc>
          <w:tcPr>
            <w:tcW w:w="1415" w:type="dxa"/>
            <w:noWrap/>
            <w:vAlign w:val="center"/>
            <w:hideMark/>
          </w:tcPr>
          <w:p w14:paraId="37063E30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miest na sedenie s klimatizáciou</w:t>
            </w:r>
          </w:p>
        </w:tc>
        <w:tc>
          <w:tcPr>
            <w:tcW w:w="1302" w:type="dxa"/>
            <w:noWrap/>
            <w:vAlign w:val="center"/>
            <w:hideMark/>
          </w:tcPr>
          <w:p w14:paraId="058C8CEF" w14:textId="77777777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% podiel vákuových toaliet</w:t>
            </w:r>
          </w:p>
        </w:tc>
        <w:tc>
          <w:tcPr>
            <w:tcW w:w="1741" w:type="dxa"/>
            <w:noWrap/>
            <w:vAlign w:val="center"/>
            <w:hideMark/>
          </w:tcPr>
          <w:p w14:paraId="7C0769F6" w14:textId="41A68DF1" w:rsidR="00C247B3" w:rsidRPr="008929C8" w:rsidRDefault="00C247B3" w:rsidP="000F38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 xml:space="preserve">prepočtový </w:t>
            </w:r>
            <w:r w:rsidR="008929C8">
              <w:rPr>
                <w:color w:val="000000" w:themeColor="text1"/>
                <w:sz w:val="22"/>
                <w:szCs w:val="22"/>
              </w:rPr>
              <w:br/>
            </w:r>
            <w:r w:rsidRPr="008929C8">
              <w:rPr>
                <w:color w:val="000000" w:themeColor="text1"/>
                <w:sz w:val="22"/>
                <w:szCs w:val="22"/>
              </w:rPr>
              <w:t>% podiel nízkopodlažných vstupov</w:t>
            </w:r>
          </w:p>
        </w:tc>
      </w:tr>
      <w:tr w:rsidR="008929C8" w:rsidRPr="008929C8" w14:paraId="5C9CA37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AF77A6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  <w:lang w:eastAsia="sk-SK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4300</w:t>
            </w:r>
          </w:p>
        </w:tc>
        <w:tc>
          <w:tcPr>
            <w:tcW w:w="1029" w:type="dxa"/>
            <w:noWrap/>
            <w:hideMark/>
          </w:tcPr>
          <w:p w14:paraId="1320717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5EAE32E7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BE3C31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BC0879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41ED98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E8C5E9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A16CB4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7817AF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D5778E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FC6E71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759C70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037EFF7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4370</w:t>
            </w:r>
          </w:p>
        </w:tc>
        <w:tc>
          <w:tcPr>
            <w:tcW w:w="1029" w:type="dxa"/>
            <w:noWrap/>
            <w:hideMark/>
          </w:tcPr>
          <w:p w14:paraId="7CFD8123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4501494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53,328</w:t>
            </w:r>
          </w:p>
        </w:tc>
        <w:tc>
          <w:tcPr>
            <w:tcW w:w="1302" w:type="dxa"/>
            <w:noWrap/>
            <w:hideMark/>
          </w:tcPr>
          <w:p w14:paraId="2F32332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3E2352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81D803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ECCAB8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CDD22F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A92941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44787E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7356B1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A2D423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A34BBBE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4302</w:t>
            </w:r>
          </w:p>
        </w:tc>
        <w:tc>
          <w:tcPr>
            <w:tcW w:w="1029" w:type="dxa"/>
            <w:noWrap/>
            <w:hideMark/>
          </w:tcPr>
          <w:p w14:paraId="04135952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556447A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98DE42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23773C8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05A115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A58DC1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E00979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7C3E33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0F024F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7C636B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1C70E4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553673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4304</w:t>
            </w:r>
          </w:p>
        </w:tc>
        <w:tc>
          <w:tcPr>
            <w:tcW w:w="1029" w:type="dxa"/>
            <w:noWrap/>
            <w:hideMark/>
          </w:tcPr>
          <w:p w14:paraId="4BAAA9C0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D3F1A9E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8ED008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27393E4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A17662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EB7257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324EF4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AFCD86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106BE2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ABAF7F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FC839F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C7A9973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1764</w:t>
            </w:r>
          </w:p>
        </w:tc>
        <w:tc>
          <w:tcPr>
            <w:tcW w:w="1029" w:type="dxa"/>
            <w:noWrap/>
            <w:hideMark/>
          </w:tcPr>
          <w:p w14:paraId="765D8F57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E50F024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021998E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2B0AB6B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50FA50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43AF0A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42E50B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FDA67F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8D394F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807D6C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3863B22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F654546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4306</w:t>
            </w:r>
          </w:p>
        </w:tc>
        <w:tc>
          <w:tcPr>
            <w:tcW w:w="1029" w:type="dxa"/>
            <w:noWrap/>
            <w:hideMark/>
          </w:tcPr>
          <w:p w14:paraId="2B1F6845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EEFF0BC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5F35C0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641F2D0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B0F11E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C2E92C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1C1973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AD1DD6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028D2B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928F68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449F108B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F9779FE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4308</w:t>
            </w:r>
          </w:p>
        </w:tc>
        <w:tc>
          <w:tcPr>
            <w:tcW w:w="1029" w:type="dxa"/>
            <w:noWrap/>
            <w:hideMark/>
          </w:tcPr>
          <w:p w14:paraId="612FDBA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40AF329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31F1CA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B9BD5D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4676D6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EDCC92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71DDAF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F665B6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4CD22E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CC109B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E1795CF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54A749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1768</w:t>
            </w:r>
          </w:p>
        </w:tc>
        <w:tc>
          <w:tcPr>
            <w:tcW w:w="1029" w:type="dxa"/>
            <w:noWrap/>
            <w:hideMark/>
          </w:tcPr>
          <w:p w14:paraId="3467CBB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CFF769D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3F7628E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30CAEF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8A018C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0E3AA9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913447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33616C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D154A5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4D1578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25235645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9DAEFDB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4310</w:t>
            </w:r>
          </w:p>
        </w:tc>
        <w:tc>
          <w:tcPr>
            <w:tcW w:w="1029" w:type="dxa"/>
            <w:noWrap/>
            <w:hideMark/>
          </w:tcPr>
          <w:p w14:paraId="2F306D3E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6FDB9E57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7565FF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7ADA52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BA5E27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5EE07D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7B05CD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3E6566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68CC2E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11CB39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F9B74F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7B14C70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4312</w:t>
            </w:r>
          </w:p>
        </w:tc>
        <w:tc>
          <w:tcPr>
            <w:tcW w:w="1029" w:type="dxa"/>
            <w:noWrap/>
            <w:hideMark/>
          </w:tcPr>
          <w:p w14:paraId="47CE477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4F97A353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76188D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3CC345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C01C8D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B8215D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88D25D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9F0595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49FD14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22C112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D3CB7DC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9E1FE9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1772</w:t>
            </w:r>
          </w:p>
        </w:tc>
        <w:tc>
          <w:tcPr>
            <w:tcW w:w="1029" w:type="dxa"/>
            <w:noWrap/>
            <w:hideMark/>
          </w:tcPr>
          <w:p w14:paraId="2DF1E5A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40484AC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2C62932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CB307E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B42AAC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79EF5F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84F558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6920B5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C9F1E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D51267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CEF0D56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D66419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4314</w:t>
            </w:r>
          </w:p>
        </w:tc>
        <w:tc>
          <w:tcPr>
            <w:tcW w:w="1029" w:type="dxa"/>
            <w:noWrap/>
            <w:hideMark/>
          </w:tcPr>
          <w:p w14:paraId="16EF59C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77542744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273653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FFE14F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178286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9B36A0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2F7BAF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4CBFAC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05FAF5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1D614F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420A44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9DF92A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4316</w:t>
            </w:r>
          </w:p>
        </w:tc>
        <w:tc>
          <w:tcPr>
            <w:tcW w:w="1029" w:type="dxa"/>
            <w:noWrap/>
            <w:hideMark/>
          </w:tcPr>
          <w:p w14:paraId="71090406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1EC5CB5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3AD4F6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ACC702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FF8309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4F6CB3D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83C5F0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F1574A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5298CA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605B5E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64C78F7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34B229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1776</w:t>
            </w:r>
          </w:p>
        </w:tc>
        <w:tc>
          <w:tcPr>
            <w:tcW w:w="1029" w:type="dxa"/>
            <w:noWrap/>
            <w:hideMark/>
          </w:tcPr>
          <w:p w14:paraId="3479E84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43D17A5C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564FF19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53F4035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33150D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5F703F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060465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876699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1BEA43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9AEDFA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FBBAE6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6D7BB18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4318</w:t>
            </w:r>
          </w:p>
        </w:tc>
        <w:tc>
          <w:tcPr>
            <w:tcW w:w="1029" w:type="dxa"/>
            <w:noWrap/>
            <w:hideMark/>
          </w:tcPr>
          <w:p w14:paraId="2D317304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5D163E7D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96819A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9ADDAA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DA9826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AFD2F9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E17A33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4BDCB25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CB3ADF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4426CE0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39AF1AD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7E1E6B8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4320</w:t>
            </w:r>
          </w:p>
        </w:tc>
        <w:tc>
          <w:tcPr>
            <w:tcW w:w="1029" w:type="dxa"/>
            <w:noWrap/>
            <w:hideMark/>
          </w:tcPr>
          <w:p w14:paraId="7010DAA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51A16886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3833C28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34B9C94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66C3AC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118D4A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0A26F5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2956B2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93D03F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4CD50A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F545457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A3654B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1780</w:t>
            </w:r>
          </w:p>
        </w:tc>
        <w:tc>
          <w:tcPr>
            <w:tcW w:w="1029" w:type="dxa"/>
            <w:noWrap/>
            <w:hideMark/>
          </w:tcPr>
          <w:p w14:paraId="715D96C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E6EFC88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72DAC0F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4D29186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C9AC1A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804C68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A417AE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D155A9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7414F2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F86BED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3BC728D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134486E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4322</w:t>
            </w:r>
          </w:p>
        </w:tc>
        <w:tc>
          <w:tcPr>
            <w:tcW w:w="1029" w:type="dxa"/>
            <w:noWrap/>
            <w:hideMark/>
          </w:tcPr>
          <w:p w14:paraId="4DCB47A0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A87B0A7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290A85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5297223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B08878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144F17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CEFE90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0ACC5F8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D78B22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A57574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6A900B9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F833568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4324</w:t>
            </w:r>
          </w:p>
        </w:tc>
        <w:tc>
          <w:tcPr>
            <w:tcW w:w="1029" w:type="dxa"/>
            <w:noWrap/>
            <w:hideMark/>
          </w:tcPr>
          <w:p w14:paraId="17A4BAB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59CA420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055133B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73905D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01A2ACB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8C9334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9C2527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EE177D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ABF552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933E36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3A84863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C8DAC86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1784</w:t>
            </w:r>
          </w:p>
        </w:tc>
        <w:tc>
          <w:tcPr>
            <w:tcW w:w="1029" w:type="dxa"/>
            <w:noWrap/>
            <w:hideMark/>
          </w:tcPr>
          <w:p w14:paraId="5220590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E05801F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7410FFC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4B3138F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A62C36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9EE38C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306052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8FFE28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BA18A6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2F47E1A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53C94B5C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19EDE8D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4326</w:t>
            </w:r>
          </w:p>
        </w:tc>
        <w:tc>
          <w:tcPr>
            <w:tcW w:w="1029" w:type="dxa"/>
            <w:noWrap/>
            <w:hideMark/>
          </w:tcPr>
          <w:p w14:paraId="57094E4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1B0DB88A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786D546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54CF90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4FB093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D9D643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A1B492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3D26B0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A5FFFA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FDF479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1E1955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6C5CDF6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4328</w:t>
            </w:r>
          </w:p>
        </w:tc>
        <w:tc>
          <w:tcPr>
            <w:tcW w:w="1029" w:type="dxa"/>
            <w:noWrap/>
            <w:hideMark/>
          </w:tcPr>
          <w:p w14:paraId="41F3BAED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3E56F2A2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28A7173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2D32046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72DEB29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4760AE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1F8DBEE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1BE15C1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F97A73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67F6CB4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303A933C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462B4B67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1788</w:t>
            </w:r>
          </w:p>
        </w:tc>
        <w:tc>
          <w:tcPr>
            <w:tcW w:w="1029" w:type="dxa"/>
            <w:noWrap/>
            <w:hideMark/>
          </w:tcPr>
          <w:p w14:paraId="05F8809F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96B01D8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09328A2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02" w:type="dxa"/>
            <w:noWrap/>
            <w:hideMark/>
          </w:tcPr>
          <w:p w14:paraId="72EA7CA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8BC793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61822FE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A75A33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6E03421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E0AF5F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558A285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C324DFA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522F216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4330</w:t>
            </w:r>
          </w:p>
        </w:tc>
        <w:tc>
          <w:tcPr>
            <w:tcW w:w="1029" w:type="dxa"/>
            <w:noWrap/>
            <w:hideMark/>
          </w:tcPr>
          <w:p w14:paraId="7521B752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982C07F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181F9DC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FF4CCB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3D5F224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05B32A2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564052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2925DEB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CDCF103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3316C939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184B7BE0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00E62121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4332</w:t>
            </w:r>
          </w:p>
        </w:tc>
        <w:tc>
          <w:tcPr>
            <w:tcW w:w="1029" w:type="dxa"/>
            <w:noWrap/>
            <w:hideMark/>
          </w:tcPr>
          <w:p w14:paraId="17919009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464F60B8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6E3E41B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656B8A3A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9A2CC6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2587820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A930EE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56AF395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1B368EE7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1714E96B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0A63D6AE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22DBF73A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Zr 1792</w:t>
            </w:r>
          </w:p>
        </w:tc>
        <w:tc>
          <w:tcPr>
            <w:tcW w:w="1029" w:type="dxa"/>
            <w:noWrap/>
            <w:hideMark/>
          </w:tcPr>
          <w:p w14:paraId="6BA81E0C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2B95921F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100,175</w:t>
            </w:r>
          </w:p>
        </w:tc>
        <w:tc>
          <w:tcPr>
            <w:tcW w:w="1302" w:type="dxa"/>
            <w:noWrap/>
            <w:hideMark/>
          </w:tcPr>
          <w:p w14:paraId="2413682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178EB50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58C36465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AEF5FE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2C3E889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7609FB3D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77F847D2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0AE83C74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  <w:tr w:rsidR="008929C8" w:rsidRPr="008929C8" w14:paraId="7BBC1B88" w14:textId="77777777" w:rsidTr="00C247B3">
        <w:trPr>
          <w:trHeight w:val="300"/>
        </w:trPr>
        <w:tc>
          <w:tcPr>
            <w:tcW w:w="988" w:type="dxa"/>
            <w:noWrap/>
            <w:hideMark/>
          </w:tcPr>
          <w:p w14:paraId="332F8EF4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Os 4336</w:t>
            </w:r>
          </w:p>
        </w:tc>
        <w:tc>
          <w:tcPr>
            <w:tcW w:w="1029" w:type="dxa"/>
            <w:noWrap/>
            <w:hideMark/>
          </w:tcPr>
          <w:p w14:paraId="428BF3E4" w14:textId="77777777" w:rsidR="00C247B3" w:rsidRPr="008929C8" w:rsidRDefault="00C247B3">
            <w:pPr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09" w:type="dxa"/>
            <w:noWrap/>
            <w:hideMark/>
          </w:tcPr>
          <w:p w14:paraId="0E185616" w14:textId="77777777" w:rsidR="00C247B3" w:rsidRPr="008929C8" w:rsidRDefault="00C247B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46,847</w:t>
            </w:r>
          </w:p>
        </w:tc>
        <w:tc>
          <w:tcPr>
            <w:tcW w:w="1302" w:type="dxa"/>
            <w:noWrap/>
            <w:hideMark/>
          </w:tcPr>
          <w:p w14:paraId="56AB3ED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02" w:type="dxa"/>
            <w:noWrap/>
            <w:hideMark/>
          </w:tcPr>
          <w:p w14:paraId="0295B3F1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4424DA20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54D0D298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noWrap/>
            <w:hideMark/>
          </w:tcPr>
          <w:p w14:paraId="6A2C014F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415" w:type="dxa"/>
            <w:noWrap/>
            <w:hideMark/>
          </w:tcPr>
          <w:p w14:paraId="353B29B6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302" w:type="dxa"/>
            <w:noWrap/>
            <w:hideMark/>
          </w:tcPr>
          <w:p w14:paraId="39BC082E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1741" w:type="dxa"/>
            <w:noWrap/>
            <w:hideMark/>
          </w:tcPr>
          <w:p w14:paraId="7D92971C" w14:textId="77777777" w:rsidR="00C247B3" w:rsidRPr="008929C8" w:rsidRDefault="00C2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9C8">
              <w:rPr>
                <w:color w:val="000000" w:themeColor="text1"/>
                <w:sz w:val="22"/>
                <w:szCs w:val="22"/>
              </w:rPr>
              <w:t>0%</w:t>
            </w:r>
          </w:p>
        </w:tc>
      </w:tr>
    </w:tbl>
    <w:p w14:paraId="64238803" w14:textId="40B745A7" w:rsidR="00C247B3" w:rsidRPr="008929C8" w:rsidRDefault="00C247B3">
      <w:pPr>
        <w:rPr>
          <w:color w:val="000000" w:themeColor="text1"/>
        </w:rPr>
      </w:pPr>
    </w:p>
    <w:p w14:paraId="2CDF7D98" w14:textId="24FB47B4" w:rsidR="008929C8" w:rsidRPr="008929C8" w:rsidRDefault="008929C8" w:rsidP="008929C8">
      <w:pPr>
        <w:rPr>
          <w:color w:val="000000" w:themeColor="text1"/>
        </w:rPr>
      </w:pPr>
      <w:r w:rsidRPr="008929C8">
        <w:rPr>
          <w:color w:val="000000" w:themeColor="text1"/>
        </w:rPr>
        <w:lastRenderedPageBreak/>
        <w:t>3.3 – Sumár</w:t>
      </w:r>
    </w:p>
    <w:p w14:paraId="51F7DCD3" w14:textId="56FA838E" w:rsidR="008929C8" w:rsidRPr="008929C8" w:rsidRDefault="008929C8">
      <w:pPr>
        <w:rPr>
          <w:color w:val="000000" w:themeColor="text1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199"/>
        <w:gridCol w:w="906"/>
        <w:gridCol w:w="1576"/>
        <w:gridCol w:w="1311"/>
        <w:gridCol w:w="1311"/>
        <w:gridCol w:w="1311"/>
        <w:gridCol w:w="1312"/>
        <w:gridCol w:w="1559"/>
        <w:gridCol w:w="1540"/>
        <w:gridCol w:w="1969"/>
      </w:tblGrid>
      <w:tr w:rsidR="00CB5457" w:rsidRPr="008929C8" w14:paraId="0166EB2E" w14:textId="77777777" w:rsidTr="00CB5457">
        <w:trPr>
          <w:trHeight w:val="375"/>
        </w:trPr>
        <w:tc>
          <w:tcPr>
            <w:tcW w:w="1199" w:type="dxa"/>
          </w:tcPr>
          <w:p w14:paraId="27693262" w14:textId="2C9B015D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Dni</w:t>
            </w:r>
          </w:p>
        </w:tc>
        <w:tc>
          <w:tcPr>
            <w:tcW w:w="2482" w:type="dxa"/>
            <w:gridSpan w:val="2"/>
            <w:hideMark/>
          </w:tcPr>
          <w:p w14:paraId="2366993A" w14:textId="15DBAC2F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 w:rsidRPr="008929C8">
              <w:rPr>
                <w:b/>
                <w:bCs/>
                <w:color w:val="000000" w:themeColor="text1"/>
              </w:rPr>
              <w:t>Plnenie kritérií</w:t>
            </w:r>
          </w:p>
        </w:tc>
        <w:tc>
          <w:tcPr>
            <w:tcW w:w="2622" w:type="dxa"/>
            <w:gridSpan w:val="2"/>
            <w:noWrap/>
            <w:hideMark/>
          </w:tcPr>
          <w:p w14:paraId="321105E9" w14:textId="77777777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 w:rsidRPr="008929C8">
              <w:rPr>
                <w:b/>
                <w:bCs/>
                <w:color w:val="000000" w:themeColor="text1"/>
              </w:rPr>
              <w:t>Kapacita</w:t>
            </w:r>
          </w:p>
        </w:tc>
        <w:tc>
          <w:tcPr>
            <w:tcW w:w="2623" w:type="dxa"/>
            <w:gridSpan w:val="2"/>
            <w:noWrap/>
            <w:hideMark/>
          </w:tcPr>
          <w:p w14:paraId="2C3B17C2" w14:textId="4BDCC596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 w:rsidRPr="008929C8">
              <w:rPr>
                <w:b/>
                <w:bCs/>
                <w:color w:val="000000" w:themeColor="text1"/>
              </w:rPr>
              <w:t>Sedenie</w:t>
            </w:r>
          </w:p>
        </w:tc>
        <w:tc>
          <w:tcPr>
            <w:tcW w:w="1559" w:type="dxa"/>
          </w:tcPr>
          <w:p w14:paraId="5F3D8342" w14:textId="4086A4CF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 w:rsidRPr="008929C8">
              <w:rPr>
                <w:b/>
                <w:bCs/>
                <w:color w:val="000000" w:themeColor="text1"/>
              </w:rPr>
              <w:t>Klimatizácia</w:t>
            </w:r>
          </w:p>
        </w:tc>
        <w:tc>
          <w:tcPr>
            <w:tcW w:w="1540" w:type="dxa"/>
            <w:noWrap/>
            <w:hideMark/>
          </w:tcPr>
          <w:p w14:paraId="720B2CCA" w14:textId="75FED48C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Vák. </w:t>
            </w:r>
            <w:r w:rsidRPr="008929C8">
              <w:rPr>
                <w:b/>
                <w:bCs/>
                <w:color w:val="000000" w:themeColor="text1"/>
              </w:rPr>
              <w:t>Toalety</w:t>
            </w:r>
          </w:p>
        </w:tc>
        <w:tc>
          <w:tcPr>
            <w:tcW w:w="1969" w:type="dxa"/>
            <w:noWrap/>
            <w:hideMark/>
          </w:tcPr>
          <w:p w14:paraId="31C22DE1" w14:textId="77777777" w:rsidR="00CB5457" w:rsidRPr="008929C8" w:rsidRDefault="00CB5457" w:rsidP="000F389C">
            <w:pPr>
              <w:jc w:val="center"/>
              <w:rPr>
                <w:b/>
                <w:bCs/>
                <w:color w:val="000000" w:themeColor="text1"/>
              </w:rPr>
            </w:pPr>
            <w:r w:rsidRPr="008929C8">
              <w:rPr>
                <w:b/>
                <w:bCs/>
                <w:color w:val="000000" w:themeColor="text1"/>
              </w:rPr>
              <w:t>Nízkopodlažnosť</w:t>
            </w:r>
          </w:p>
        </w:tc>
      </w:tr>
      <w:tr w:rsidR="00970953" w:rsidRPr="008929C8" w14:paraId="7AD4CE28" w14:textId="77777777" w:rsidTr="00CB5457">
        <w:trPr>
          <w:trHeight w:val="300"/>
        </w:trPr>
        <w:tc>
          <w:tcPr>
            <w:tcW w:w="1199" w:type="dxa"/>
          </w:tcPr>
          <w:p w14:paraId="73E5887F" w14:textId="77777777" w:rsidR="00970953" w:rsidRPr="008929C8" w:rsidRDefault="00970953" w:rsidP="00970953">
            <w:pPr>
              <w:rPr>
                <w:color w:val="000000" w:themeColor="text1"/>
              </w:rPr>
            </w:pPr>
          </w:p>
        </w:tc>
        <w:tc>
          <w:tcPr>
            <w:tcW w:w="2482" w:type="dxa"/>
            <w:gridSpan w:val="2"/>
            <w:hideMark/>
          </w:tcPr>
          <w:p w14:paraId="64590067" w14:textId="09BEB2FF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požadované</w:t>
            </w:r>
          </w:p>
        </w:tc>
        <w:tc>
          <w:tcPr>
            <w:tcW w:w="1311" w:type="dxa"/>
            <w:hideMark/>
          </w:tcPr>
          <w:p w14:paraId="45714E34" w14:textId="68972129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1" w:type="dxa"/>
            <w:noWrap/>
            <w:hideMark/>
          </w:tcPr>
          <w:p w14:paraId="26D1FD94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95%</w:t>
            </w:r>
          </w:p>
        </w:tc>
        <w:tc>
          <w:tcPr>
            <w:tcW w:w="1311" w:type="dxa"/>
            <w:hideMark/>
          </w:tcPr>
          <w:p w14:paraId="60F9E4B0" w14:textId="472DAFF0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2" w:type="dxa"/>
            <w:noWrap/>
            <w:hideMark/>
          </w:tcPr>
          <w:p w14:paraId="6DC7308A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60%</w:t>
            </w:r>
          </w:p>
        </w:tc>
        <w:tc>
          <w:tcPr>
            <w:tcW w:w="1559" w:type="dxa"/>
            <w:noWrap/>
            <w:hideMark/>
          </w:tcPr>
          <w:p w14:paraId="0D9E20F6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30%</w:t>
            </w:r>
          </w:p>
        </w:tc>
        <w:tc>
          <w:tcPr>
            <w:tcW w:w="1540" w:type="dxa"/>
            <w:noWrap/>
            <w:hideMark/>
          </w:tcPr>
          <w:p w14:paraId="0663368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30%</w:t>
            </w:r>
          </w:p>
        </w:tc>
        <w:tc>
          <w:tcPr>
            <w:tcW w:w="1969" w:type="dxa"/>
            <w:noWrap/>
            <w:hideMark/>
          </w:tcPr>
          <w:p w14:paraId="27301650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098BC715" w14:textId="77777777" w:rsidTr="00CB5457">
        <w:trPr>
          <w:trHeight w:val="300"/>
        </w:trPr>
        <w:tc>
          <w:tcPr>
            <w:tcW w:w="1199" w:type="dxa"/>
            <w:vMerge w:val="restart"/>
            <w:vAlign w:val="center"/>
          </w:tcPr>
          <w:p w14:paraId="217023AB" w14:textId="4E9AA70F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Pracovné</w:t>
            </w:r>
          </w:p>
        </w:tc>
        <w:tc>
          <w:tcPr>
            <w:tcW w:w="906" w:type="dxa"/>
            <w:vMerge w:val="restart"/>
            <w:vAlign w:val="center"/>
            <w:hideMark/>
          </w:tcPr>
          <w:p w14:paraId="50F5BF3A" w14:textId="75AD66B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vážené % cez</w:t>
            </w:r>
          </w:p>
        </w:tc>
        <w:tc>
          <w:tcPr>
            <w:tcW w:w="1576" w:type="dxa"/>
            <w:noWrap/>
            <w:vAlign w:val="bottom"/>
            <w:hideMark/>
          </w:tcPr>
          <w:p w14:paraId="7EB60715" w14:textId="4C4A0D16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970953">
              <w:rPr>
                <w:color w:val="000000" w:themeColor="text1"/>
              </w:rPr>
              <w:t>vlaky</w:t>
            </w:r>
          </w:p>
        </w:tc>
        <w:tc>
          <w:tcPr>
            <w:tcW w:w="1311" w:type="dxa"/>
            <w:noWrap/>
            <w:hideMark/>
          </w:tcPr>
          <w:p w14:paraId="283AA9DD" w14:textId="5D7EA8AA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6D93593A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48D2ED06" w14:textId="5F19663C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2" w:type="dxa"/>
            <w:noWrap/>
            <w:hideMark/>
          </w:tcPr>
          <w:p w14:paraId="5EDBC8D5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30B4826D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17FC4A6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44BFB4E6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3D6C8106" w14:textId="77777777" w:rsidTr="00CB5457">
        <w:trPr>
          <w:trHeight w:val="300"/>
        </w:trPr>
        <w:tc>
          <w:tcPr>
            <w:tcW w:w="1199" w:type="dxa"/>
            <w:vMerge/>
            <w:vAlign w:val="center"/>
          </w:tcPr>
          <w:p w14:paraId="525DE912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  <w:vMerge/>
            <w:hideMark/>
          </w:tcPr>
          <w:p w14:paraId="526116D7" w14:textId="6615189B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6" w:type="dxa"/>
            <w:noWrap/>
            <w:vAlign w:val="bottom"/>
            <w:hideMark/>
          </w:tcPr>
          <w:p w14:paraId="71B6285E" w14:textId="1B3F77CD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970953">
              <w:rPr>
                <w:color w:val="000000" w:themeColor="text1"/>
              </w:rPr>
              <w:t>kapacitu</w:t>
            </w:r>
          </w:p>
        </w:tc>
        <w:tc>
          <w:tcPr>
            <w:tcW w:w="1311" w:type="dxa"/>
            <w:noWrap/>
            <w:hideMark/>
          </w:tcPr>
          <w:p w14:paraId="74379E6C" w14:textId="6C74075A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14C5943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7AD4BD80" w14:textId="3A4AF5B1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2" w:type="dxa"/>
            <w:noWrap/>
            <w:hideMark/>
          </w:tcPr>
          <w:p w14:paraId="4E76D36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3F9A0D96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1407F92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10EF0A58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484C909A" w14:textId="77777777" w:rsidTr="00CB5457">
        <w:trPr>
          <w:trHeight w:val="300"/>
        </w:trPr>
        <w:tc>
          <w:tcPr>
            <w:tcW w:w="1199" w:type="dxa"/>
            <w:vMerge/>
            <w:vAlign w:val="center"/>
          </w:tcPr>
          <w:p w14:paraId="15B78E82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  <w:vMerge/>
            <w:hideMark/>
          </w:tcPr>
          <w:p w14:paraId="069E9FB8" w14:textId="77C32D8E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6" w:type="dxa"/>
            <w:noWrap/>
            <w:vAlign w:val="bottom"/>
            <w:hideMark/>
          </w:tcPr>
          <w:p w14:paraId="0E6215D6" w14:textId="783A3F66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970953">
              <w:rPr>
                <w:color w:val="000000" w:themeColor="text1"/>
              </w:rPr>
              <w:t>kapacitné km</w:t>
            </w:r>
          </w:p>
        </w:tc>
        <w:tc>
          <w:tcPr>
            <w:tcW w:w="1311" w:type="dxa"/>
            <w:noWrap/>
            <w:hideMark/>
          </w:tcPr>
          <w:p w14:paraId="63EC6ADD" w14:textId="18800A4A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1" w:type="dxa"/>
            <w:noWrap/>
            <w:hideMark/>
          </w:tcPr>
          <w:p w14:paraId="7FCC7BF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62BDCC10" w14:textId="691989E6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2" w:type="dxa"/>
            <w:noWrap/>
            <w:hideMark/>
          </w:tcPr>
          <w:p w14:paraId="264A6758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0F6B532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236254F1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0E615D7F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1E365737" w14:textId="77777777" w:rsidTr="00CB5457">
        <w:trPr>
          <w:trHeight w:val="300"/>
        </w:trPr>
        <w:tc>
          <w:tcPr>
            <w:tcW w:w="1199" w:type="dxa"/>
            <w:vMerge w:val="restart"/>
            <w:vAlign w:val="center"/>
          </w:tcPr>
          <w:p w14:paraId="4252E006" w14:textId="26308D24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Víkend</w:t>
            </w:r>
          </w:p>
        </w:tc>
        <w:tc>
          <w:tcPr>
            <w:tcW w:w="906" w:type="dxa"/>
            <w:vMerge w:val="restart"/>
            <w:vAlign w:val="center"/>
            <w:hideMark/>
          </w:tcPr>
          <w:p w14:paraId="3C543804" w14:textId="78942875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vážené % cez</w:t>
            </w:r>
          </w:p>
        </w:tc>
        <w:tc>
          <w:tcPr>
            <w:tcW w:w="1576" w:type="dxa"/>
            <w:noWrap/>
            <w:hideMark/>
          </w:tcPr>
          <w:p w14:paraId="05F5C3A7" w14:textId="68C053A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405F9B1C" w14:textId="35560B08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2ECE58EA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3D35D762" w14:textId="40F1F1D2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2" w:type="dxa"/>
            <w:noWrap/>
            <w:hideMark/>
          </w:tcPr>
          <w:p w14:paraId="5594A44A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426F94F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4DB342D1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71171966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2EE021B2" w14:textId="77777777" w:rsidTr="00CB5457">
        <w:trPr>
          <w:trHeight w:val="300"/>
        </w:trPr>
        <w:tc>
          <w:tcPr>
            <w:tcW w:w="1199" w:type="dxa"/>
            <w:vMerge/>
            <w:vAlign w:val="center"/>
          </w:tcPr>
          <w:p w14:paraId="5D2EE3C7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  <w:vMerge/>
            <w:hideMark/>
          </w:tcPr>
          <w:p w14:paraId="25BCA7E2" w14:textId="006927F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6" w:type="dxa"/>
            <w:noWrap/>
            <w:hideMark/>
          </w:tcPr>
          <w:p w14:paraId="518146D7" w14:textId="1CD6DCCF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678799B8" w14:textId="79E1AAAA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58210C19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06D9F646" w14:textId="615D482C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2" w:type="dxa"/>
            <w:noWrap/>
            <w:hideMark/>
          </w:tcPr>
          <w:p w14:paraId="72C99113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39CF8834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69A907EF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14A23BE3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66248409" w14:textId="77777777" w:rsidTr="00CB5457">
        <w:trPr>
          <w:trHeight w:val="300"/>
        </w:trPr>
        <w:tc>
          <w:tcPr>
            <w:tcW w:w="1199" w:type="dxa"/>
            <w:vMerge/>
            <w:vAlign w:val="center"/>
          </w:tcPr>
          <w:p w14:paraId="76F70793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  <w:vMerge/>
            <w:hideMark/>
          </w:tcPr>
          <w:p w14:paraId="67798646" w14:textId="6AE53A36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6" w:type="dxa"/>
            <w:noWrap/>
            <w:hideMark/>
          </w:tcPr>
          <w:p w14:paraId="3C2118C0" w14:textId="15033409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>0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1" w:type="dxa"/>
            <w:noWrap/>
            <w:hideMark/>
          </w:tcPr>
          <w:p w14:paraId="5CBF581D" w14:textId="015E75CF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 xml:space="preserve">x </w:t>
            </w:r>
            <w:r w:rsidRPr="008929C8">
              <w:rPr>
                <w:color w:val="000000" w:themeColor="text1"/>
              </w:rPr>
              <w:t>vlakov</w:t>
            </w:r>
          </w:p>
        </w:tc>
        <w:tc>
          <w:tcPr>
            <w:tcW w:w="1311" w:type="dxa"/>
            <w:noWrap/>
            <w:hideMark/>
          </w:tcPr>
          <w:p w14:paraId="33A42CA0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3C50B2AB" w14:textId="1F0B367F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 xml:space="preserve">x </w:t>
            </w:r>
            <w:r w:rsidRPr="008929C8">
              <w:rPr>
                <w:color w:val="000000" w:themeColor="text1"/>
              </w:rPr>
              <w:t>vlakov</w:t>
            </w:r>
          </w:p>
        </w:tc>
        <w:tc>
          <w:tcPr>
            <w:tcW w:w="1312" w:type="dxa"/>
            <w:noWrap/>
            <w:hideMark/>
          </w:tcPr>
          <w:p w14:paraId="7EE31AF7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698E758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1940C44C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64B746D0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37A8A57D" w14:textId="77777777" w:rsidTr="00CB5457">
        <w:trPr>
          <w:trHeight w:val="300"/>
        </w:trPr>
        <w:tc>
          <w:tcPr>
            <w:tcW w:w="1199" w:type="dxa"/>
            <w:vMerge w:val="restart"/>
            <w:vAlign w:val="center"/>
          </w:tcPr>
          <w:p w14:paraId="1F476D45" w14:textId="2B206FE6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Celkovo</w:t>
            </w:r>
          </w:p>
        </w:tc>
        <w:tc>
          <w:tcPr>
            <w:tcW w:w="906" w:type="dxa"/>
            <w:vMerge w:val="restart"/>
            <w:vAlign w:val="center"/>
            <w:hideMark/>
          </w:tcPr>
          <w:p w14:paraId="1237B754" w14:textId="184A61BC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vážené % cez</w:t>
            </w:r>
          </w:p>
        </w:tc>
        <w:tc>
          <w:tcPr>
            <w:tcW w:w="1576" w:type="dxa"/>
            <w:noWrap/>
            <w:hideMark/>
          </w:tcPr>
          <w:p w14:paraId="7E80BB06" w14:textId="52A6A91C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2B93C726" w14:textId="5EB26AF1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5F4BBAE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774EB976" w14:textId="7DBD7C3C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2" w:type="dxa"/>
            <w:noWrap/>
            <w:hideMark/>
          </w:tcPr>
          <w:p w14:paraId="222DD9E2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540C69E0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7B4687B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5BD28E44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1F6CFF0B" w14:textId="77777777" w:rsidTr="00CB5457">
        <w:trPr>
          <w:trHeight w:val="300"/>
        </w:trPr>
        <w:tc>
          <w:tcPr>
            <w:tcW w:w="1199" w:type="dxa"/>
            <w:vMerge/>
          </w:tcPr>
          <w:p w14:paraId="5BE17DA2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  <w:vMerge/>
            <w:hideMark/>
          </w:tcPr>
          <w:p w14:paraId="749D85C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6" w:type="dxa"/>
            <w:noWrap/>
            <w:hideMark/>
          </w:tcPr>
          <w:p w14:paraId="5A22A3B2" w14:textId="6953FE15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7DEED3AE" w14:textId="5647683C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1" w:type="dxa"/>
            <w:noWrap/>
            <w:hideMark/>
          </w:tcPr>
          <w:p w14:paraId="4E3BA941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61D903F2" w14:textId="0C76A243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2" w:type="dxa"/>
            <w:noWrap/>
            <w:hideMark/>
          </w:tcPr>
          <w:p w14:paraId="5D7932E1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0DA1C506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12101E25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0F61364E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  <w:tr w:rsidR="00970953" w:rsidRPr="008929C8" w14:paraId="41347C5C" w14:textId="77777777" w:rsidTr="00CB5457">
        <w:trPr>
          <w:trHeight w:val="300"/>
        </w:trPr>
        <w:tc>
          <w:tcPr>
            <w:tcW w:w="1199" w:type="dxa"/>
            <w:vMerge/>
          </w:tcPr>
          <w:p w14:paraId="3380FF05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  <w:vMerge/>
            <w:hideMark/>
          </w:tcPr>
          <w:p w14:paraId="76C43B3B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6" w:type="dxa"/>
            <w:noWrap/>
            <w:hideMark/>
          </w:tcPr>
          <w:p w14:paraId="61212D29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>0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1" w:type="dxa"/>
            <w:noWrap/>
            <w:hideMark/>
          </w:tcPr>
          <w:p w14:paraId="50CE58EF" w14:textId="46847503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1" w:type="dxa"/>
            <w:noWrap/>
            <w:hideMark/>
          </w:tcPr>
          <w:p w14:paraId="173696E7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311" w:type="dxa"/>
            <w:noWrap/>
            <w:hideMark/>
          </w:tcPr>
          <w:p w14:paraId="2447D9BC" w14:textId="3AC92E94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0/</w:t>
            </w:r>
            <w:r>
              <w:rPr>
                <w:color w:val="000000" w:themeColor="text1"/>
              </w:rPr>
              <w:t>x</w:t>
            </w:r>
            <w:r w:rsidRPr="008929C8">
              <w:rPr>
                <w:color w:val="000000" w:themeColor="text1"/>
              </w:rPr>
              <w:t xml:space="preserve"> vlakov</w:t>
            </w:r>
          </w:p>
        </w:tc>
        <w:tc>
          <w:tcPr>
            <w:tcW w:w="1312" w:type="dxa"/>
            <w:noWrap/>
            <w:hideMark/>
          </w:tcPr>
          <w:p w14:paraId="7378D583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59" w:type="dxa"/>
            <w:noWrap/>
            <w:hideMark/>
          </w:tcPr>
          <w:p w14:paraId="7DA40915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540" w:type="dxa"/>
            <w:noWrap/>
            <w:hideMark/>
          </w:tcPr>
          <w:p w14:paraId="18FD6CA2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  <w:tc>
          <w:tcPr>
            <w:tcW w:w="1969" w:type="dxa"/>
            <w:noWrap/>
            <w:hideMark/>
          </w:tcPr>
          <w:p w14:paraId="4D3D3C05" w14:textId="77777777" w:rsidR="00970953" w:rsidRPr="008929C8" w:rsidRDefault="00970953" w:rsidP="000F389C">
            <w:pPr>
              <w:jc w:val="center"/>
              <w:rPr>
                <w:color w:val="000000" w:themeColor="text1"/>
              </w:rPr>
            </w:pPr>
            <w:r w:rsidRPr="008929C8">
              <w:rPr>
                <w:color w:val="000000" w:themeColor="text1"/>
              </w:rPr>
              <w:t>0%</w:t>
            </w:r>
          </w:p>
        </w:tc>
      </w:tr>
    </w:tbl>
    <w:p w14:paraId="6395BD25" w14:textId="77777777" w:rsidR="008929C8" w:rsidRPr="008929C8" w:rsidRDefault="008929C8">
      <w:pPr>
        <w:rPr>
          <w:color w:val="000000" w:themeColor="text1"/>
        </w:rPr>
      </w:pPr>
    </w:p>
    <w:sectPr w:rsidR="008929C8" w:rsidRPr="008929C8" w:rsidSect="00382565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79766" w16cex:dateUtc="2022-02-16T14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19B3D9" w16cid:durableId="25B7976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565"/>
    <w:rsid w:val="000F389C"/>
    <w:rsid w:val="001A62E9"/>
    <w:rsid w:val="00282608"/>
    <w:rsid w:val="00382565"/>
    <w:rsid w:val="003D0082"/>
    <w:rsid w:val="00784905"/>
    <w:rsid w:val="008929C8"/>
    <w:rsid w:val="00970953"/>
    <w:rsid w:val="00B52962"/>
    <w:rsid w:val="00C247B3"/>
    <w:rsid w:val="00CB5457"/>
    <w:rsid w:val="00F5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F308"/>
  <w15:chartTrackingRefBased/>
  <w15:docId w15:val="{BF6EC5AB-88D1-4176-BB07-917F37ED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2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382565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82565"/>
    <w:rPr>
      <w:color w:val="954F72"/>
      <w:u w:val="single"/>
    </w:rPr>
  </w:style>
  <w:style w:type="paragraph" w:customStyle="1" w:styleId="msonormal0">
    <w:name w:val="msonormal"/>
    <w:basedOn w:val="Normlny"/>
    <w:rsid w:val="00382565"/>
    <w:pPr>
      <w:spacing w:before="100" w:beforeAutospacing="1" w:after="100" w:afterAutospacing="1"/>
    </w:pPr>
    <w:rPr>
      <w:lang w:eastAsia="sk-SK"/>
    </w:rPr>
  </w:style>
  <w:style w:type="paragraph" w:customStyle="1" w:styleId="xl65">
    <w:name w:val="xl65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lang w:eastAsia="sk-SK"/>
    </w:rPr>
  </w:style>
  <w:style w:type="paragraph" w:customStyle="1" w:styleId="xl66">
    <w:name w:val="xl66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sk-SK"/>
    </w:rPr>
  </w:style>
  <w:style w:type="paragraph" w:customStyle="1" w:styleId="xl67">
    <w:name w:val="xl67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lang w:eastAsia="sk-SK"/>
    </w:rPr>
  </w:style>
  <w:style w:type="paragraph" w:customStyle="1" w:styleId="xl68">
    <w:name w:val="xl68"/>
    <w:basedOn w:val="Normlny"/>
    <w:rsid w:val="003825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69">
    <w:name w:val="xl69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lang w:eastAsia="sk-SK"/>
    </w:rPr>
  </w:style>
  <w:style w:type="paragraph" w:customStyle="1" w:styleId="xl70">
    <w:name w:val="xl70"/>
    <w:basedOn w:val="Normlny"/>
    <w:rsid w:val="00382565"/>
    <w:pPr>
      <w:spacing w:before="100" w:beforeAutospacing="1" w:after="100" w:afterAutospacing="1"/>
    </w:pPr>
    <w:rPr>
      <w:b/>
      <w:bCs/>
      <w:lang w:eastAsia="sk-SK"/>
    </w:rPr>
  </w:style>
  <w:style w:type="paragraph" w:customStyle="1" w:styleId="xl71">
    <w:name w:val="xl71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lang w:eastAsia="sk-SK"/>
    </w:rPr>
  </w:style>
  <w:style w:type="paragraph" w:customStyle="1" w:styleId="xl72">
    <w:name w:val="xl72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73">
    <w:name w:val="xl73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74">
    <w:name w:val="xl74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75">
    <w:name w:val="xl75"/>
    <w:basedOn w:val="Normlny"/>
    <w:rsid w:val="003825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76">
    <w:name w:val="xl76"/>
    <w:basedOn w:val="Normlny"/>
    <w:rsid w:val="003825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77">
    <w:name w:val="xl77"/>
    <w:basedOn w:val="Normlny"/>
    <w:rsid w:val="003825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paragraph" w:customStyle="1" w:styleId="xl78">
    <w:name w:val="xl78"/>
    <w:basedOn w:val="Normlny"/>
    <w:rsid w:val="003825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sk-SK"/>
    </w:rPr>
  </w:style>
  <w:style w:type="table" w:styleId="Mriekatabuky">
    <w:name w:val="Table Grid"/>
    <w:basedOn w:val="Normlnatabuka"/>
    <w:uiPriority w:val="39"/>
    <w:rsid w:val="0038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97095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095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095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095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095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00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008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1257</Words>
  <Characters>7167</Characters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2022-02-15T06:03:00Z</dcterms:created>
  <dcterms:modified xsi:type="dcterms:W3CDTF">2022-02-19T15:01:00Z</dcterms:modified>
</cp:coreProperties>
</file>