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20E93" w14:textId="4D501D8C" w:rsidR="004F6AF1" w:rsidRDefault="00BC620B" w:rsidP="003309CC">
      <w:pPr>
        <w:spacing w:before="1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Príloha č</w:t>
      </w:r>
      <w:r w:rsidRPr="009B145A">
        <w:rPr>
          <w:rFonts w:ascii="Arial Narrow" w:hAnsi="Arial Narrow"/>
          <w:b/>
          <w:bCs/>
        </w:rPr>
        <w:t xml:space="preserve">. </w:t>
      </w:r>
      <w:r w:rsidR="009C4D12" w:rsidRPr="009B145A">
        <w:rPr>
          <w:rFonts w:ascii="Arial Narrow" w:hAnsi="Arial Narrow"/>
          <w:b/>
          <w:bCs/>
        </w:rPr>
        <w:t>4 výzvy</w:t>
      </w:r>
    </w:p>
    <w:p w14:paraId="26CEA24D" w14:textId="08CF13FF" w:rsidR="00BC620B" w:rsidRPr="003309CC" w:rsidRDefault="009C4D12">
      <w:pPr>
        <w:rPr>
          <w:rFonts w:ascii="Arial Narrow" w:hAnsi="Arial Narrow"/>
          <w:b/>
          <w:bCs/>
          <w:sz w:val="32"/>
          <w:szCs w:val="32"/>
        </w:rPr>
      </w:pPr>
      <w:r w:rsidRPr="003309CC">
        <w:rPr>
          <w:rFonts w:ascii="Arial Narrow" w:hAnsi="Arial Narrow"/>
          <w:b/>
          <w:sz w:val="32"/>
          <w:szCs w:val="32"/>
        </w:rPr>
        <w:t>Časový a f</w:t>
      </w:r>
      <w:r w:rsidR="00BC620B" w:rsidRPr="003309CC">
        <w:rPr>
          <w:rFonts w:ascii="Arial Narrow" w:hAnsi="Arial Narrow"/>
          <w:b/>
          <w:sz w:val="32"/>
          <w:szCs w:val="32"/>
        </w:rPr>
        <w:t>inančný</w:t>
      </w:r>
      <w:r w:rsidR="005D1F45" w:rsidRPr="003309CC">
        <w:rPr>
          <w:rFonts w:ascii="Arial Narrow" w:hAnsi="Arial Narrow"/>
          <w:b/>
          <w:sz w:val="32"/>
          <w:szCs w:val="32"/>
        </w:rPr>
        <w:t xml:space="preserve"> </w:t>
      </w:r>
      <w:r w:rsidRPr="003309CC">
        <w:rPr>
          <w:rFonts w:ascii="Arial Narrow" w:hAnsi="Arial Narrow"/>
          <w:b/>
          <w:sz w:val="32"/>
          <w:szCs w:val="32"/>
        </w:rPr>
        <w:t>harmonogram</w:t>
      </w:r>
      <w:r w:rsidR="005D1F45" w:rsidRPr="003309CC">
        <w:rPr>
          <w:rFonts w:ascii="Arial Narrow" w:hAnsi="Arial Narrow"/>
          <w:b/>
          <w:sz w:val="32"/>
          <w:szCs w:val="32"/>
        </w:rPr>
        <w:t xml:space="preserve"> R</w:t>
      </w:r>
      <w:r w:rsidR="00BC620B" w:rsidRPr="003309CC">
        <w:rPr>
          <w:rFonts w:ascii="Arial Narrow" w:hAnsi="Arial Narrow"/>
          <w:b/>
          <w:sz w:val="32"/>
          <w:szCs w:val="32"/>
        </w:rPr>
        <w:t xml:space="preserve">ealizácie </w:t>
      </w:r>
      <w:r w:rsidR="00BC1A84" w:rsidRPr="003309CC">
        <w:rPr>
          <w:rFonts w:ascii="Arial Narrow" w:hAnsi="Arial Narrow"/>
          <w:b/>
          <w:sz w:val="32"/>
          <w:szCs w:val="32"/>
        </w:rPr>
        <w:t>P</w:t>
      </w:r>
      <w:r w:rsidR="005D1F45" w:rsidRPr="003309CC">
        <w:rPr>
          <w:rFonts w:ascii="Arial Narrow" w:hAnsi="Arial Narrow"/>
          <w:b/>
          <w:sz w:val="32"/>
          <w:szCs w:val="32"/>
        </w:rPr>
        <w:t>rojektu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4"/>
        <w:gridCol w:w="10336"/>
      </w:tblGrid>
      <w:tr w:rsidR="00A12E33" w:rsidRPr="00AD1B15" w14:paraId="02B9D77C" w14:textId="77777777" w:rsidTr="00EA3763">
        <w:tc>
          <w:tcPr>
            <w:tcW w:w="15446" w:type="dxa"/>
            <w:gridSpan w:val="2"/>
            <w:shd w:val="clear" w:color="auto" w:fill="B4C6E7" w:themeFill="accent1" w:themeFillTint="66"/>
          </w:tcPr>
          <w:p w14:paraId="584C5085" w14:textId="264F17AD" w:rsidR="00A12E33" w:rsidRPr="00AD1B15" w:rsidRDefault="00A12E33" w:rsidP="00A12E3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CE51C3">
              <w:rPr>
                <w:rFonts w:ascii="Arial Narrow" w:hAnsi="Arial Narrow"/>
                <w:b/>
                <w:bCs/>
              </w:rPr>
              <w:t>Názov projektu:</w:t>
            </w:r>
            <w:r w:rsidR="004253AD" w:rsidRPr="00CE51C3"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A12E33" w:rsidRPr="00AD1B15" w14:paraId="7FF6F98E" w14:textId="77777777" w:rsidTr="00EA3763">
        <w:tc>
          <w:tcPr>
            <w:tcW w:w="15446" w:type="dxa"/>
            <w:gridSpan w:val="2"/>
          </w:tcPr>
          <w:p w14:paraId="57FCAB7B" w14:textId="77777777" w:rsidR="00A12E33" w:rsidRPr="00AD1B15" w:rsidRDefault="00A12E33" w:rsidP="00A12E33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  <w:p w14:paraId="5BB31344" w14:textId="4D3A7DE5" w:rsidR="007A14B6" w:rsidRPr="00AD1B15" w:rsidRDefault="007A14B6" w:rsidP="00A12E33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  <w:tr w:rsidR="00100B72" w:rsidRPr="00AD1B15" w14:paraId="398207AA" w14:textId="77777777" w:rsidTr="00EA3763">
        <w:trPr>
          <w:trHeight w:val="360"/>
        </w:trPr>
        <w:tc>
          <w:tcPr>
            <w:tcW w:w="5098" w:type="dxa"/>
            <w:shd w:val="clear" w:color="auto" w:fill="E7E6E6" w:themeFill="background2"/>
          </w:tcPr>
          <w:p w14:paraId="657A65CD" w14:textId="1C36A084" w:rsidR="00100B72" w:rsidRPr="00EA3763" w:rsidRDefault="003309CC" w:rsidP="009C4D12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Celková dĺžka realizácie </w:t>
            </w:r>
            <w:r w:rsidR="009C4D12">
              <w:rPr>
                <w:rFonts w:ascii="Arial Narrow" w:hAnsi="Arial Narrow"/>
                <w:bCs/>
              </w:rPr>
              <w:t>P</w:t>
            </w:r>
            <w:r w:rsidR="00100B72" w:rsidRPr="00EA3763">
              <w:rPr>
                <w:rFonts w:ascii="Arial Narrow" w:hAnsi="Arial Narrow"/>
                <w:bCs/>
              </w:rPr>
              <w:t>rojektu (v mesiacoch):</w:t>
            </w:r>
          </w:p>
        </w:tc>
        <w:tc>
          <w:tcPr>
            <w:tcW w:w="10348" w:type="dxa"/>
            <w:shd w:val="clear" w:color="auto" w:fill="E7E6E6" w:themeFill="background2"/>
          </w:tcPr>
          <w:p w14:paraId="6BCD2E9C" w14:textId="223BA6CA" w:rsidR="00100B72" w:rsidRPr="00AD1B15" w:rsidRDefault="00100B72" w:rsidP="00857D4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100B72" w:rsidRPr="00AD1B15" w14:paraId="7DB8D660" w14:textId="77777777" w:rsidTr="00EA3763">
        <w:trPr>
          <w:trHeight w:val="375"/>
        </w:trPr>
        <w:tc>
          <w:tcPr>
            <w:tcW w:w="5098" w:type="dxa"/>
            <w:shd w:val="clear" w:color="auto" w:fill="FFFFFF" w:themeFill="background1"/>
          </w:tcPr>
          <w:p w14:paraId="210FF16A" w14:textId="52381D49" w:rsidR="00100B72" w:rsidRPr="00EA3763" w:rsidRDefault="00100B72" w:rsidP="009C4D12">
            <w:pPr>
              <w:spacing w:before="60" w:after="60"/>
              <w:rPr>
                <w:rFonts w:ascii="Arial Narrow" w:hAnsi="Arial Narrow"/>
              </w:rPr>
            </w:pPr>
            <w:r w:rsidRPr="00EA3763">
              <w:rPr>
                <w:rFonts w:ascii="Arial Narrow" w:hAnsi="Arial Narrow"/>
              </w:rPr>
              <w:t xml:space="preserve">Začiatok realizácie </w:t>
            </w:r>
            <w:r w:rsidR="009C4D12">
              <w:rPr>
                <w:rFonts w:ascii="Arial Narrow" w:hAnsi="Arial Narrow"/>
              </w:rPr>
              <w:t>Projektu</w:t>
            </w:r>
          </w:p>
        </w:tc>
        <w:tc>
          <w:tcPr>
            <w:tcW w:w="10348" w:type="dxa"/>
            <w:shd w:val="clear" w:color="auto" w:fill="FFFFFF" w:themeFill="background1"/>
          </w:tcPr>
          <w:p w14:paraId="517E84C8" w14:textId="13828155" w:rsidR="00100B72" w:rsidRPr="00AD1B15" w:rsidRDefault="00100B72" w:rsidP="00857D4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100B72" w:rsidRPr="00AD1B15" w14:paraId="4476B64F" w14:textId="77777777" w:rsidTr="00EA3763">
        <w:trPr>
          <w:trHeight w:val="360"/>
        </w:trPr>
        <w:tc>
          <w:tcPr>
            <w:tcW w:w="5098" w:type="dxa"/>
            <w:shd w:val="clear" w:color="auto" w:fill="FFFFFF" w:themeFill="background1"/>
          </w:tcPr>
          <w:p w14:paraId="5C965377" w14:textId="76F7CC21" w:rsidR="00100B72" w:rsidRPr="00EA3763" w:rsidRDefault="00100B72" w:rsidP="009C4D12">
            <w:pPr>
              <w:spacing w:before="60" w:after="60"/>
              <w:rPr>
                <w:rFonts w:ascii="Arial Narrow" w:hAnsi="Arial Narrow"/>
              </w:rPr>
            </w:pPr>
            <w:r w:rsidRPr="00EA3763">
              <w:rPr>
                <w:rFonts w:ascii="Arial Narrow" w:hAnsi="Arial Narrow"/>
              </w:rPr>
              <w:t xml:space="preserve">Koniec realizácie </w:t>
            </w:r>
            <w:r w:rsidR="009C4D12">
              <w:rPr>
                <w:rFonts w:ascii="Arial Narrow" w:hAnsi="Arial Narrow"/>
              </w:rPr>
              <w:t>Projektu</w:t>
            </w:r>
          </w:p>
        </w:tc>
        <w:tc>
          <w:tcPr>
            <w:tcW w:w="10348" w:type="dxa"/>
            <w:shd w:val="clear" w:color="auto" w:fill="FFFFFF" w:themeFill="background1"/>
          </w:tcPr>
          <w:p w14:paraId="01C02C78" w14:textId="2627B127" w:rsidR="00100B72" w:rsidRPr="00AD1B15" w:rsidRDefault="00100B72" w:rsidP="00857D4F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6707DB46" w14:textId="273BA2D3" w:rsidR="00100B72" w:rsidRDefault="00100B72">
      <w:pPr>
        <w:rPr>
          <w:rFonts w:ascii="Arial Narrow" w:hAnsi="Arial Narrow"/>
        </w:rPr>
      </w:pPr>
    </w:p>
    <w:tbl>
      <w:tblPr>
        <w:tblStyle w:val="Mriekatabuky"/>
        <w:tblW w:w="15543" w:type="dxa"/>
        <w:tblLook w:val="04A0" w:firstRow="1" w:lastRow="0" w:firstColumn="1" w:lastColumn="0" w:noHBand="0" w:noVBand="1"/>
      </w:tblPr>
      <w:tblGrid>
        <w:gridCol w:w="2830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9"/>
      </w:tblGrid>
      <w:tr w:rsidR="00EA3763" w14:paraId="66B9C14A" w14:textId="77777777" w:rsidTr="003309CC">
        <w:trPr>
          <w:trHeight w:val="452"/>
        </w:trPr>
        <w:tc>
          <w:tcPr>
            <w:tcW w:w="2830" w:type="dxa"/>
            <w:vMerge w:val="restart"/>
            <w:shd w:val="clear" w:color="auto" w:fill="B4C6E7" w:themeFill="accent1" w:themeFillTint="66"/>
            <w:vAlign w:val="center"/>
          </w:tcPr>
          <w:p w14:paraId="58AE5E3B" w14:textId="5B86FA91" w:rsidR="00EA3763" w:rsidRPr="00EA3763" w:rsidRDefault="00EA3763" w:rsidP="00EA3763">
            <w:pPr>
              <w:rPr>
                <w:rFonts w:ascii="Arial Narrow" w:hAnsi="Arial Narrow"/>
                <w:b/>
              </w:rPr>
            </w:pPr>
            <w:r w:rsidRPr="00EA3763">
              <w:rPr>
                <w:rFonts w:ascii="Arial Narrow" w:hAnsi="Arial Narrow"/>
                <w:b/>
              </w:rPr>
              <w:t>Názov aktivity/oblasti projektu</w:t>
            </w:r>
          </w:p>
        </w:tc>
        <w:tc>
          <w:tcPr>
            <w:tcW w:w="12713" w:type="dxa"/>
            <w:gridSpan w:val="14"/>
            <w:shd w:val="clear" w:color="auto" w:fill="B4C6E7" w:themeFill="accent1" w:themeFillTint="66"/>
          </w:tcPr>
          <w:p w14:paraId="435D20A2" w14:textId="6937E82E" w:rsidR="00EA3763" w:rsidRPr="00EA3763" w:rsidRDefault="00EA3763" w:rsidP="00EA3763">
            <w:pPr>
              <w:jc w:val="center"/>
              <w:rPr>
                <w:rFonts w:ascii="Arial Narrow" w:hAnsi="Arial Narrow"/>
                <w:b/>
              </w:rPr>
            </w:pPr>
            <w:r w:rsidRPr="00EA3763">
              <w:rPr>
                <w:rFonts w:ascii="Arial Narrow" w:hAnsi="Arial Narrow"/>
                <w:b/>
              </w:rPr>
              <w:t xml:space="preserve">Čerpanie oprávnených nákladov podľa mesiacov </w:t>
            </w:r>
            <w:r w:rsidRPr="009B145A">
              <w:rPr>
                <w:rFonts w:ascii="Arial Narrow" w:hAnsi="Arial Narrow"/>
              </w:rPr>
              <w:t>(v eurách)</w:t>
            </w:r>
          </w:p>
        </w:tc>
      </w:tr>
      <w:tr w:rsidR="00EA3763" w14:paraId="016A3DB6" w14:textId="77777777" w:rsidTr="003309CC">
        <w:tc>
          <w:tcPr>
            <w:tcW w:w="2830" w:type="dxa"/>
            <w:vMerge/>
            <w:shd w:val="clear" w:color="auto" w:fill="B4C6E7" w:themeFill="accent1" w:themeFillTint="66"/>
          </w:tcPr>
          <w:p w14:paraId="1665275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1A3F094" w14:textId="7E33F48C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8" w:type="dxa"/>
          </w:tcPr>
          <w:p w14:paraId="495136C8" w14:textId="2A165F4E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8" w:type="dxa"/>
          </w:tcPr>
          <w:p w14:paraId="4BAF6867" w14:textId="5C7BAD93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8" w:type="dxa"/>
          </w:tcPr>
          <w:p w14:paraId="234517C7" w14:textId="154FEC59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08" w:type="dxa"/>
          </w:tcPr>
          <w:p w14:paraId="2CADF766" w14:textId="4603534D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08" w:type="dxa"/>
          </w:tcPr>
          <w:p w14:paraId="28F8D02F" w14:textId="5A0DB3FB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908" w:type="dxa"/>
          </w:tcPr>
          <w:p w14:paraId="6C576387" w14:textId="1E2BF44C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908" w:type="dxa"/>
          </w:tcPr>
          <w:p w14:paraId="6F9224AE" w14:textId="78AB74A1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908" w:type="dxa"/>
          </w:tcPr>
          <w:p w14:paraId="5496241E" w14:textId="0D49E5DA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908" w:type="dxa"/>
          </w:tcPr>
          <w:p w14:paraId="1EF464F2" w14:textId="583DF6D4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908" w:type="dxa"/>
          </w:tcPr>
          <w:p w14:paraId="20D16DC9" w14:textId="4AE598FE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908" w:type="dxa"/>
          </w:tcPr>
          <w:p w14:paraId="1D6D71A4" w14:textId="52A54565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908" w:type="dxa"/>
          </w:tcPr>
          <w:p w14:paraId="0AAD6E35" w14:textId="7CE6CD5B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909" w:type="dxa"/>
          </w:tcPr>
          <w:p w14:paraId="3A69A1A0" w14:textId="4A8D77E7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</w:tr>
      <w:tr w:rsidR="00EA3763" w14:paraId="17842ADF" w14:textId="77777777" w:rsidTr="003309CC">
        <w:tc>
          <w:tcPr>
            <w:tcW w:w="2830" w:type="dxa"/>
          </w:tcPr>
          <w:p w14:paraId="79AADA22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A7F40AA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EE08C6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77732A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2DFAFA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A6251D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8EB6E1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AEC3EC6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431360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EF28D5F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A2665C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E1A7AD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8E7B99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CC798EB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504238A6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  <w:tr w:rsidR="00EA3763" w14:paraId="7C43440F" w14:textId="77777777" w:rsidTr="003309CC">
        <w:tc>
          <w:tcPr>
            <w:tcW w:w="2830" w:type="dxa"/>
          </w:tcPr>
          <w:p w14:paraId="4021075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E232FE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6F0A913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9930BA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933DA8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552DEA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734B1AB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B90B06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8CC63F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423E0EF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F79015F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0367D7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57823E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D0667C6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29C817B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  <w:tr w:rsidR="00EA3763" w14:paraId="42596473" w14:textId="77777777" w:rsidTr="003309CC">
        <w:tc>
          <w:tcPr>
            <w:tcW w:w="2830" w:type="dxa"/>
          </w:tcPr>
          <w:p w14:paraId="767BD08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6FBDCC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751A360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1F54E9F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AD6252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45CC2A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5A561CF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4A5F87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E391ABB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FC378AA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8F8C7A2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B0F5C5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755F17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71DFC56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6466445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  <w:tr w:rsidR="00EA3763" w14:paraId="0C56AED1" w14:textId="77777777" w:rsidTr="003309CC">
        <w:tc>
          <w:tcPr>
            <w:tcW w:w="2830" w:type="dxa"/>
          </w:tcPr>
          <w:p w14:paraId="1797B44A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1EC336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D7BE86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59095C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6CF00F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E65898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859F2E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DC8999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3B8A0C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CFDB0B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B721B73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393EDF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D1DA2E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4FF6742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35294C0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  <w:tr w:rsidR="00EA3763" w14:paraId="795F6D91" w14:textId="77777777" w:rsidTr="003309CC">
        <w:tc>
          <w:tcPr>
            <w:tcW w:w="2830" w:type="dxa"/>
          </w:tcPr>
          <w:p w14:paraId="47659C9A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035A37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4CC5502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DE60C9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D7DAEAF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9A3417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71386E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32A9AB0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47D452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4D3B72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925102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DE8A31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0C5B92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C5C89B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151C4A6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  <w:tr w:rsidR="00EA3763" w14:paraId="4A6FE454" w14:textId="77777777" w:rsidTr="003309CC">
        <w:tc>
          <w:tcPr>
            <w:tcW w:w="2830" w:type="dxa"/>
          </w:tcPr>
          <w:p w14:paraId="2354B14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322C06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73BD25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D00F97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96E70D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CEBCDA3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D3C9E6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99604D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B43F4F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91940D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8D8FF86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7CF90E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0F76E0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F44B02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0927799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  <w:tr w:rsidR="00EA3763" w14:paraId="501B945E" w14:textId="77777777" w:rsidTr="003309CC">
        <w:tc>
          <w:tcPr>
            <w:tcW w:w="2830" w:type="dxa"/>
          </w:tcPr>
          <w:p w14:paraId="16DEC1D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ABF541B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90A8B7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4943CC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5ED5AA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DBB1B1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E0A650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FD3393A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54744E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A2C36A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D39767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08380B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FEE98A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F62BE72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4A30E05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  <w:tr w:rsidR="00EA3763" w14:paraId="6B8DA18F" w14:textId="77777777" w:rsidTr="003309CC">
        <w:tc>
          <w:tcPr>
            <w:tcW w:w="2830" w:type="dxa"/>
          </w:tcPr>
          <w:p w14:paraId="121B90C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68EC3D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DFAFD5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0D6F430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162A4C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0589A93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22EADE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3D3439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AD5310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FC5DDD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4DC38E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F80C24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9AAD486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9A7D65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36D6DA9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</w:tbl>
    <w:p w14:paraId="08EE129A" w14:textId="2359FA7D" w:rsidR="00C36F95" w:rsidRPr="00C36F95" w:rsidRDefault="00C36F95" w:rsidP="00C36F95">
      <w:pPr>
        <w:spacing w:after="0"/>
        <w:rPr>
          <w:rFonts w:ascii="Arial Narrow" w:hAnsi="Arial Narrow"/>
          <w:sz w:val="20"/>
          <w:szCs w:val="20"/>
        </w:rPr>
      </w:pPr>
      <w:r w:rsidRPr="00C36F95">
        <w:rPr>
          <w:rFonts w:ascii="Arial Narrow" w:hAnsi="Arial Narrow"/>
          <w:sz w:val="20"/>
          <w:szCs w:val="20"/>
        </w:rPr>
        <w:t>Poznámka:</w:t>
      </w:r>
    </w:p>
    <w:p w14:paraId="4DEB5D82" w14:textId="18127910" w:rsidR="00C36F95" w:rsidRPr="00C36F95" w:rsidRDefault="00C36F95">
      <w:pPr>
        <w:rPr>
          <w:rFonts w:ascii="Arial Narrow" w:hAnsi="Arial Narrow"/>
          <w:sz w:val="20"/>
          <w:szCs w:val="20"/>
        </w:rPr>
      </w:pPr>
      <w:r w:rsidRPr="00C36F95">
        <w:rPr>
          <w:rFonts w:ascii="Arial Narrow" w:hAnsi="Arial Narrow"/>
          <w:sz w:val="20"/>
          <w:szCs w:val="20"/>
        </w:rPr>
        <w:t xml:space="preserve">Podľa </w:t>
      </w:r>
      <w:r w:rsidR="00767436">
        <w:rPr>
          <w:rFonts w:ascii="Arial Narrow" w:hAnsi="Arial Narrow"/>
          <w:sz w:val="20"/>
          <w:szCs w:val="20"/>
        </w:rPr>
        <w:t xml:space="preserve">potreby </w:t>
      </w:r>
      <w:r w:rsidRPr="00C36F95">
        <w:rPr>
          <w:rFonts w:ascii="Arial Narrow" w:hAnsi="Arial Narrow"/>
          <w:sz w:val="20"/>
          <w:szCs w:val="20"/>
        </w:rPr>
        <w:t>doplniť</w:t>
      </w:r>
      <w:r>
        <w:rPr>
          <w:rFonts w:ascii="Arial Narrow" w:hAnsi="Arial Narrow"/>
          <w:sz w:val="20"/>
          <w:szCs w:val="20"/>
        </w:rPr>
        <w:t xml:space="preserve"> </w:t>
      </w:r>
      <w:r w:rsidR="00767436">
        <w:rPr>
          <w:rFonts w:ascii="Arial Narrow" w:hAnsi="Arial Narrow"/>
          <w:sz w:val="20"/>
          <w:szCs w:val="20"/>
        </w:rPr>
        <w:t xml:space="preserve">riadky a </w:t>
      </w:r>
      <w:r>
        <w:rPr>
          <w:rFonts w:ascii="Arial Narrow" w:hAnsi="Arial Narrow"/>
          <w:sz w:val="20"/>
          <w:szCs w:val="20"/>
        </w:rPr>
        <w:t>stĺpce.</w:t>
      </w:r>
      <w:r w:rsidRPr="00C36F95">
        <w:rPr>
          <w:rFonts w:ascii="Arial Narrow" w:hAnsi="Arial Narrow"/>
          <w:sz w:val="20"/>
          <w:szCs w:val="20"/>
        </w:rPr>
        <w:t xml:space="preserve"> </w:t>
      </w:r>
    </w:p>
    <w:sectPr w:rsidR="00C36F95" w:rsidRPr="00C36F95" w:rsidSect="00330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678" w:bottom="720" w:left="720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679FA" w14:textId="77777777" w:rsidR="008B3838" w:rsidRDefault="008B3838" w:rsidP="00E1227E">
      <w:pPr>
        <w:spacing w:after="0" w:line="240" w:lineRule="auto"/>
      </w:pPr>
      <w:r>
        <w:separator/>
      </w:r>
    </w:p>
  </w:endnote>
  <w:endnote w:type="continuationSeparator" w:id="0">
    <w:p w14:paraId="7D35551A" w14:textId="77777777" w:rsidR="008B3838" w:rsidRDefault="008B3838" w:rsidP="00E1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12128" w14:textId="77777777" w:rsidR="00F71557" w:rsidRDefault="00F715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24070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44C3B8FA" w14:textId="29ED73A9" w:rsidR="00E1227E" w:rsidRPr="003309CC" w:rsidRDefault="00E1227E">
        <w:pPr>
          <w:pStyle w:val="Pta"/>
          <w:jc w:val="center"/>
          <w:rPr>
            <w:rFonts w:ascii="Arial Narrow" w:hAnsi="Arial Narrow"/>
            <w:sz w:val="20"/>
          </w:rPr>
        </w:pPr>
        <w:r w:rsidRPr="003309CC">
          <w:rPr>
            <w:rFonts w:ascii="Arial Narrow" w:hAnsi="Arial Narrow"/>
            <w:sz w:val="20"/>
          </w:rPr>
          <w:fldChar w:fldCharType="begin"/>
        </w:r>
        <w:r w:rsidRPr="003309CC">
          <w:rPr>
            <w:rFonts w:ascii="Arial Narrow" w:hAnsi="Arial Narrow"/>
            <w:sz w:val="20"/>
          </w:rPr>
          <w:instrText>PAGE   \* MERGEFORMAT</w:instrText>
        </w:r>
        <w:r w:rsidRPr="003309CC">
          <w:rPr>
            <w:rFonts w:ascii="Arial Narrow" w:hAnsi="Arial Narrow"/>
            <w:sz w:val="20"/>
          </w:rPr>
          <w:fldChar w:fldCharType="separate"/>
        </w:r>
        <w:r w:rsidR="00F71557">
          <w:rPr>
            <w:rFonts w:ascii="Arial Narrow" w:hAnsi="Arial Narrow"/>
            <w:noProof/>
            <w:sz w:val="20"/>
          </w:rPr>
          <w:t>1</w:t>
        </w:r>
        <w:r w:rsidRPr="003309CC">
          <w:rPr>
            <w:rFonts w:ascii="Arial Narrow" w:hAnsi="Arial Narrow"/>
            <w:sz w:val="20"/>
          </w:rPr>
          <w:fldChar w:fldCharType="end"/>
        </w:r>
      </w:p>
    </w:sdtContent>
  </w:sdt>
  <w:p w14:paraId="1B77E7EA" w14:textId="79911F71" w:rsidR="00E1227E" w:rsidRPr="003309CC" w:rsidRDefault="003309CC" w:rsidP="003309CC">
    <w:pPr>
      <w:pStyle w:val="Pta"/>
      <w:rPr>
        <w:rFonts w:ascii="Arial Narrow" w:hAnsi="Arial Narrow"/>
        <w:sz w:val="20"/>
      </w:rPr>
    </w:pPr>
    <w:r w:rsidRPr="00E46451">
      <w:rPr>
        <w:rFonts w:ascii="Arial Narrow" w:hAnsi="Arial Narrow"/>
        <w:sz w:val="20"/>
      </w:rPr>
      <w:t>Verzia 30.06.2022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8E283" w14:textId="77777777" w:rsidR="00F71557" w:rsidRDefault="00F715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55811" w14:textId="77777777" w:rsidR="008B3838" w:rsidRDefault="008B3838" w:rsidP="00E1227E">
      <w:pPr>
        <w:spacing w:after="0" w:line="240" w:lineRule="auto"/>
      </w:pPr>
      <w:r>
        <w:separator/>
      </w:r>
    </w:p>
  </w:footnote>
  <w:footnote w:type="continuationSeparator" w:id="0">
    <w:p w14:paraId="032CDEC8" w14:textId="77777777" w:rsidR="008B3838" w:rsidRDefault="008B3838" w:rsidP="00E1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F8BE9" w14:textId="77777777" w:rsidR="00F71557" w:rsidRDefault="00F715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4650D" w14:textId="4E885B65" w:rsidR="009C4D12" w:rsidRDefault="003309CC" w:rsidP="003309CC">
    <w:pPr>
      <w:pStyle w:val="Hlavika"/>
      <w:jc w:val="center"/>
    </w:pPr>
    <w:r>
      <w:t xml:space="preserve">   </w:t>
    </w:r>
    <w:bookmarkStart w:id="0" w:name="_GoBack"/>
    <w:bookmarkEnd w:id="0"/>
    <w:r w:rsidR="00F71557">
      <w:rPr>
        <w:noProof/>
        <w:lang w:eastAsia="sk-SK"/>
      </w:rPr>
      <w:drawing>
        <wp:inline distT="0" distB="0" distL="0" distR="0" wp14:anchorId="1B682DAF" wp14:editId="663D08D2">
          <wp:extent cx="1743710" cy="481330"/>
          <wp:effectExtent l="0" t="0" r="889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sk-SK"/>
      </w:rPr>
      <w:drawing>
        <wp:inline distT="0" distB="0" distL="0" distR="0" wp14:anchorId="77B4BD72" wp14:editId="6BD4ADD5">
          <wp:extent cx="1386291" cy="523400"/>
          <wp:effectExtent l="0" t="0" r="4445" b="0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745" cy="531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sk-SK"/>
      </w:rPr>
      <w:drawing>
        <wp:inline distT="0" distB="0" distL="0" distR="0" wp14:anchorId="591DA21D" wp14:editId="60E1155D">
          <wp:extent cx="1704975" cy="494665"/>
          <wp:effectExtent l="0" t="0" r="9525" b="635"/>
          <wp:docPr id="12" name="Obrázok 1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51"/>
                  <a:stretch/>
                </pic:blipFill>
                <pic:spPr bwMode="auto">
                  <a:xfrm>
                    <a:off x="0" y="0"/>
                    <a:ext cx="1720092" cy="4990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09576" w14:textId="77777777" w:rsidR="00F71557" w:rsidRDefault="00F715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B783D"/>
    <w:multiLevelType w:val="hybridMultilevel"/>
    <w:tmpl w:val="3BE42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F8"/>
    <w:rsid w:val="00023920"/>
    <w:rsid w:val="00023ED8"/>
    <w:rsid w:val="00035DBA"/>
    <w:rsid w:val="000837CA"/>
    <w:rsid w:val="000B6200"/>
    <w:rsid w:val="000B7B97"/>
    <w:rsid w:val="000E25C8"/>
    <w:rsid w:val="000E2C1F"/>
    <w:rsid w:val="00100B72"/>
    <w:rsid w:val="00116E95"/>
    <w:rsid w:val="00124477"/>
    <w:rsid w:val="00133887"/>
    <w:rsid w:val="00133DB8"/>
    <w:rsid w:val="00147FC1"/>
    <w:rsid w:val="00174A6B"/>
    <w:rsid w:val="00187D71"/>
    <w:rsid w:val="001A19EF"/>
    <w:rsid w:val="001A589A"/>
    <w:rsid w:val="001C7E89"/>
    <w:rsid w:val="001F74DC"/>
    <w:rsid w:val="0022323B"/>
    <w:rsid w:val="00234E38"/>
    <w:rsid w:val="002514C7"/>
    <w:rsid w:val="0025576A"/>
    <w:rsid w:val="00274DD2"/>
    <w:rsid w:val="00286890"/>
    <w:rsid w:val="00295358"/>
    <w:rsid w:val="00302343"/>
    <w:rsid w:val="003309CC"/>
    <w:rsid w:val="00340B87"/>
    <w:rsid w:val="00395900"/>
    <w:rsid w:val="003B2656"/>
    <w:rsid w:val="003C53E5"/>
    <w:rsid w:val="003D6580"/>
    <w:rsid w:val="003E0C99"/>
    <w:rsid w:val="003F4C46"/>
    <w:rsid w:val="003F5315"/>
    <w:rsid w:val="00417A29"/>
    <w:rsid w:val="004253AD"/>
    <w:rsid w:val="00427CF2"/>
    <w:rsid w:val="004506A8"/>
    <w:rsid w:val="00451BEB"/>
    <w:rsid w:val="0047101A"/>
    <w:rsid w:val="004855F6"/>
    <w:rsid w:val="00497142"/>
    <w:rsid w:val="00497C8A"/>
    <w:rsid w:val="004A6E43"/>
    <w:rsid w:val="004B2B5E"/>
    <w:rsid w:val="004B2B9C"/>
    <w:rsid w:val="004F58E2"/>
    <w:rsid w:val="004F6AF1"/>
    <w:rsid w:val="004F7E49"/>
    <w:rsid w:val="00504F3E"/>
    <w:rsid w:val="005256A9"/>
    <w:rsid w:val="00531EF5"/>
    <w:rsid w:val="00532805"/>
    <w:rsid w:val="00537906"/>
    <w:rsid w:val="00553D26"/>
    <w:rsid w:val="005734C0"/>
    <w:rsid w:val="005C7C92"/>
    <w:rsid w:val="005D08AC"/>
    <w:rsid w:val="005D1F45"/>
    <w:rsid w:val="005E3AAF"/>
    <w:rsid w:val="0060209C"/>
    <w:rsid w:val="006160BB"/>
    <w:rsid w:val="00621FF1"/>
    <w:rsid w:val="006555E4"/>
    <w:rsid w:val="00692264"/>
    <w:rsid w:val="006A1005"/>
    <w:rsid w:val="006B58BC"/>
    <w:rsid w:val="006B60FF"/>
    <w:rsid w:val="006E3115"/>
    <w:rsid w:val="006F0474"/>
    <w:rsid w:val="007408CF"/>
    <w:rsid w:val="00743C25"/>
    <w:rsid w:val="007672F8"/>
    <w:rsid w:val="00767436"/>
    <w:rsid w:val="00782E2D"/>
    <w:rsid w:val="007A14B6"/>
    <w:rsid w:val="00803DF0"/>
    <w:rsid w:val="008219E6"/>
    <w:rsid w:val="008409B0"/>
    <w:rsid w:val="0084265A"/>
    <w:rsid w:val="008469DD"/>
    <w:rsid w:val="00865CF9"/>
    <w:rsid w:val="008A2AD9"/>
    <w:rsid w:val="008B3838"/>
    <w:rsid w:val="008B7F5E"/>
    <w:rsid w:val="008E3BA7"/>
    <w:rsid w:val="0093007C"/>
    <w:rsid w:val="009349F9"/>
    <w:rsid w:val="00953A45"/>
    <w:rsid w:val="0097140B"/>
    <w:rsid w:val="0099567B"/>
    <w:rsid w:val="00995963"/>
    <w:rsid w:val="009968A6"/>
    <w:rsid w:val="009B0494"/>
    <w:rsid w:val="009B145A"/>
    <w:rsid w:val="009B467A"/>
    <w:rsid w:val="009C4D12"/>
    <w:rsid w:val="009D256B"/>
    <w:rsid w:val="009D311B"/>
    <w:rsid w:val="00A02993"/>
    <w:rsid w:val="00A12E33"/>
    <w:rsid w:val="00A22C34"/>
    <w:rsid w:val="00A32E79"/>
    <w:rsid w:val="00A92B1D"/>
    <w:rsid w:val="00AD1B15"/>
    <w:rsid w:val="00AE261B"/>
    <w:rsid w:val="00AE3F32"/>
    <w:rsid w:val="00B22BB5"/>
    <w:rsid w:val="00B37F09"/>
    <w:rsid w:val="00B4522F"/>
    <w:rsid w:val="00B5127F"/>
    <w:rsid w:val="00B56F93"/>
    <w:rsid w:val="00B600AF"/>
    <w:rsid w:val="00B6241E"/>
    <w:rsid w:val="00B62517"/>
    <w:rsid w:val="00BB18E1"/>
    <w:rsid w:val="00BB55DA"/>
    <w:rsid w:val="00BC1A84"/>
    <w:rsid w:val="00BC620B"/>
    <w:rsid w:val="00BD1F0F"/>
    <w:rsid w:val="00BD46CB"/>
    <w:rsid w:val="00C0519C"/>
    <w:rsid w:val="00C0686C"/>
    <w:rsid w:val="00C2279C"/>
    <w:rsid w:val="00C3211D"/>
    <w:rsid w:val="00C36F95"/>
    <w:rsid w:val="00C847F8"/>
    <w:rsid w:val="00C87984"/>
    <w:rsid w:val="00CC0636"/>
    <w:rsid w:val="00CC1C61"/>
    <w:rsid w:val="00CD08BB"/>
    <w:rsid w:val="00CE51C3"/>
    <w:rsid w:val="00CE5EA1"/>
    <w:rsid w:val="00D01493"/>
    <w:rsid w:val="00D11C5B"/>
    <w:rsid w:val="00D61D0F"/>
    <w:rsid w:val="00D72AB4"/>
    <w:rsid w:val="00D80C37"/>
    <w:rsid w:val="00D8551D"/>
    <w:rsid w:val="00D94030"/>
    <w:rsid w:val="00DA19CF"/>
    <w:rsid w:val="00DA68BF"/>
    <w:rsid w:val="00DD6C6C"/>
    <w:rsid w:val="00E03E6D"/>
    <w:rsid w:val="00E119B4"/>
    <w:rsid w:val="00E1227E"/>
    <w:rsid w:val="00E30702"/>
    <w:rsid w:val="00E3362A"/>
    <w:rsid w:val="00E40A5D"/>
    <w:rsid w:val="00E4768A"/>
    <w:rsid w:val="00E52B5A"/>
    <w:rsid w:val="00E6677D"/>
    <w:rsid w:val="00E71DBC"/>
    <w:rsid w:val="00E9251E"/>
    <w:rsid w:val="00EA3763"/>
    <w:rsid w:val="00EA68E8"/>
    <w:rsid w:val="00EF167A"/>
    <w:rsid w:val="00F1101C"/>
    <w:rsid w:val="00F124CD"/>
    <w:rsid w:val="00F127A0"/>
    <w:rsid w:val="00F66108"/>
    <w:rsid w:val="00F71557"/>
    <w:rsid w:val="00F76C13"/>
    <w:rsid w:val="00F8267B"/>
    <w:rsid w:val="00F947A0"/>
    <w:rsid w:val="00FA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4D456619"/>
  <w15:chartTrackingRefBased/>
  <w15:docId w15:val="{5ABF397F-C594-42A0-A69E-B67FA521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4030"/>
  </w:style>
  <w:style w:type="paragraph" w:styleId="Nadpis1">
    <w:name w:val="heading 1"/>
    <w:basedOn w:val="Normlny"/>
    <w:next w:val="Normlny"/>
    <w:link w:val="Nadpis1Char"/>
    <w:uiPriority w:val="9"/>
    <w:qFormat/>
    <w:rsid w:val="00C84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8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C84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3D658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227E"/>
  </w:style>
  <w:style w:type="paragraph" w:styleId="Pta">
    <w:name w:val="footer"/>
    <w:basedOn w:val="Normlny"/>
    <w:link w:val="PtaChar"/>
    <w:uiPriority w:val="99"/>
    <w:unhideWhenUsed/>
    <w:rsid w:val="00E1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227E"/>
  </w:style>
  <w:style w:type="character" w:styleId="Odkaznakomentr">
    <w:name w:val="annotation reference"/>
    <w:basedOn w:val="Predvolenpsmoodseku"/>
    <w:uiPriority w:val="99"/>
    <w:semiHidden/>
    <w:unhideWhenUsed/>
    <w:rsid w:val="00DA19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19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19C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19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19C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2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B5E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3A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3A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3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3A9BF-4B43-4134-BF86-C9561D8D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Vanc, Mário</cp:lastModifiedBy>
  <cp:revision>15</cp:revision>
  <cp:lastPrinted>2022-01-24T15:51:00Z</cp:lastPrinted>
  <dcterms:created xsi:type="dcterms:W3CDTF">2022-03-02T14:42:00Z</dcterms:created>
  <dcterms:modified xsi:type="dcterms:W3CDTF">2023-01-25T12:38:00Z</dcterms:modified>
</cp:coreProperties>
</file>